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Title"/>
        <w:rPr>
          <w:b/>
        </w:rPr>
      </w:pPr>
      <w:r>
        <w:rPr>
          <w:rFonts w:hAnsiTheme="minorEastAsia"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7pt;height:33pt;margin-top:932pt;margin-left:875pt;mso-position-horizontal-relative:page;mso-position-vertical-relative:top-margin-area;position:absolute;z-index:251658240">
            <v:imagedata r:id="rId5" o:title=""/>
            <o:lock v:ext="edit" aspectratio="t"/>
          </v:shape>
        </w:pict>
      </w:r>
      <w:bookmarkStart w:id="0" w:name="_GoBack"/>
      <w:bookmarkEnd w:id="0"/>
      <w:r>
        <w:rPr>
          <w:rFonts w:hAnsiTheme="minorEastAsia" w:hint="eastAsia"/>
        </w:rPr>
        <w:t>速测</w:t>
      </w:r>
      <w:r>
        <w:t>(</w:t>
      </w:r>
      <w:r>
        <w:rPr>
          <w:rFonts w:hAnsiTheme="minorEastAsia" w:hint="eastAsia"/>
        </w:rPr>
        <w:t>十七</w:t>
      </w:r>
      <w:r>
        <w:t>)</w:t>
      </w:r>
      <w:r>
        <w:rPr>
          <w:rFonts w:hAnsiTheme="minorEastAsia"/>
        </w:rPr>
        <w:t>　</w:t>
      </w:r>
      <w:r>
        <w:rPr>
          <w:b/>
        </w:rPr>
        <w:t xml:space="preserve"> </w:t>
      </w:r>
      <w:r>
        <w:rPr>
          <w:rFonts w:hint="eastAsia"/>
          <w:b/>
        </w:rPr>
        <w:t>完形填空A+B+阅读理解C+D</w:t>
      </w:r>
    </w:p>
    <w:p>
      <w:pPr>
        <w:pStyle w:val="Quote"/>
      </w:pPr>
      <w:r>
        <w:t>(</w:t>
      </w:r>
      <w:r>
        <w:rPr>
          <w:rFonts w:hAnsiTheme="minorEastAsia"/>
        </w:rPr>
        <w:t>限时</w:t>
      </w:r>
      <w:r>
        <w:t>:30</w:t>
      </w:r>
      <w:r>
        <w:rPr>
          <w:rFonts w:hAnsiTheme="minorEastAsia"/>
        </w:rPr>
        <w:t>分钟</w:t>
      </w:r>
      <w:r>
        <w:t>)</w:t>
      </w:r>
    </w:p>
    <w:p>
      <w:pPr>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6299835" cy="36195"/>
            <wp:effectExtent l="0" t="0" r="0" b="0"/>
            <wp:docPr id="1247" name="线.EPS" descr="id:21474909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528812" name="线.EPS" descr="id:2147490957;FounderCES"/>
                    <pic:cNvPicPr>
                      <a:picLocks noChangeAspect="1"/>
                    </pic:cNvPicPr>
                  </pic:nvPicPr>
                  <pic:blipFill>
                    <a:blip xmlns:r="http://schemas.openxmlformats.org/officeDocument/2006/relationships" r:embed="rId6" cstate="print"/>
                    <a:stretch>
                      <a:fillRect/>
                    </a:stretch>
                  </pic:blipFill>
                  <pic:spPr>
                    <a:xfrm>
                      <a:off x="0" y="0"/>
                      <a:ext cx="6300360" cy="36720"/>
                    </a:xfrm>
                    <a:prstGeom prst="rect">
                      <a:avLst/>
                    </a:prstGeom>
                  </pic:spPr>
                </pic:pic>
              </a:graphicData>
            </a:graphic>
          </wp:inline>
        </w:drawing>
      </w:r>
    </w:p>
    <w:p>
      <w:pPr>
        <w:tabs>
          <w:tab w:val="left" w:pos="2200"/>
          <w:tab w:val="left" w:pos="4000"/>
          <w:tab w:val="left" w:pos="6000"/>
        </w:tabs>
        <w:rPr>
          <w:rFonts w:ascii="Times New Roman" w:hAnsi="Times New Roman"/>
          <w:b/>
          <w:szCs w:val="21"/>
        </w:rPr>
      </w:pPr>
      <w:r>
        <w:rPr>
          <w:rFonts w:ascii="宋体" w:hAnsi="宋体" w:cs="宋体" w:hint="eastAsia"/>
          <w:b/>
          <w:szCs w:val="21"/>
        </w:rPr>
        <w:t>Ⅰ</w:t>
      </w:r>
      <w:r>
        <w:rPr>
          <w:rFonts w:ascii="Times New Roman" w:hAnsi="Times New Roman"/>
          <w:b/>
          <w:szCs w:val="21"/>
        </w:rPr>
        <w:t>.</w:t>
      </w:r>
      <w:r>
        <w:rPr>
          <w:rFonts w:ascii="Times New Roman" w:eastAsia="微软雅黑" w:hAnsi="Times New Roman"/>
          <w:b/>
          <w:szCs w:val="21"/>
        </w:rPr>
        <w:t>完形填空</w:t>
      </w:r>
    </w:p>
    <w:p>
      <w:pPr>
        <w:tabs>
          <w:tab w:val="left" w:pos="2200"/>
          <w:tab w:val="left" w:pos="4000"/>
          <w:tab w:val="left" w:pos="6000"/>
        </w:tabs>
        <w:rPr>
          <w:rFonts w:ascii="Times New Roman" w:hAnsi="Times New Roman"/>
          <w:szCs w:val="21"/>
        </w:rPr>
      </w:pPr>
      <w:r>
        <w:rPr>
          <w:rFonts w:ascii="Times New Roman" w:hAnsi="Times New Roman"/>
          <w:szCs w:val="21"/>
        </w:rPr>
        <w:t>A)</w:t>
      </w:r>
      <w:r>
        <w:rPr>
          <w:rFonts w:ascii="微软雅黑" w:eastAsia="微软雅黑" w:hAnsi="微软雅黑"/>
          <w:szCs w:val="21"/>
        </w:rPr>
        <w:t>阅读下面短文,从A、B、C、D四个选项中选出最佳选项。</w:t>
      </w:r>
    </w:p>
    <w:p>
      <w:pPr>
        <w:tabs>
          <w:tab w:val="left" w:pos="2200"/>
          <w:tab w:val="left" w:pos="4000"/>
          <w:tab w:val="left" w:pos="6000"/>
        </w:tabs>
        <w:rPr>
          <w:rFonts w:ascii="Times New Roman" w:hAnsi="Times New Roman"/>
          <w:szCs w:val="21"/>
        </w:rPr>
      </w:pPr>
      <w:r>
        <w:rPr>
          <w:rFonts w:ascii="Times New Roman" w:hAnsi="Times New Roman"/>
          <w:szCs w:val="21"/>
        </w:rPr>
        <w:t>　　As a new teacher at Dull Primary School in Denver, Kyle Schwartz thought of a simple way to get to know her third graders, most of whom came from</w:t>
      </w:r>
      <w:r>
        <w:rPr>
          <w:rFonts w:ascii="Times New Roman" w:hAnsi="Times New Roman"/>
          <w:szCs w:val="21"/>
          <w:u w:val="single" w:color="000000"/>
        </w:rPr>
        <w:t>　1　</w:t>
      </w:r>
      <w:r>
        <w:rPr>
          <w:rFonts w:ascii="Times New Roman" w:hAnsi="Times New Roman"/>
          <w:szCs w:val="21"/>
        </w:rPr>
        <w:t xml:space="preserve"> families. She asked them to complete the</w:t>
      </w:r>
      <w:r>
        <w:rPr>
          <w:rFonts w:ascii="Times New Roman" w:hAnsi="Times New Roman"/>
          <w:szCs w:val="21"/>
          <w:u w:val="single" w:color="000000"/>
        </w:rPr>
        <w:t>　2　</w:t>
      </w:r>
      <w:r>
        <w:rPr>
          <w:rFonts w:ascii="Times New Roman" w:hAnsi="Times New Roman"/>
          <w:szCs w:val="21"/>
        </w:rPr>
        <w:t xml:space="preserve"> “I wish my teacher knew…” and share something about themselves.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Their</w:t>
      </w:r>
      <w:r>
        <w:rPr>
          <w:rFonts w:ascii="Times New Roman" w:hAnsi="Times New Roman"/>
          <w:szCs w:val="21"/>
          <w:u w:val="single" w:color="000000"/>
        </w:rPr>
        <w:t>　3　</w:t>
      </w:r>
      <w:r>
        <w:rPr>
          <w:rFonts w:ascii="Times New Roman" w:hAnsi="Times New Roman"/>
          <w:szCs w:val="21"/>
        </w:rPr>
        <w:t xml:space="preserve"> answers gave the teacher a chance to understand her students' difficulties. “I wish my teacher knew I have no pencils to do my homework,”</w:t>
      </w:r>
      <w:r>
        <w:rPr>
          <w:rFonts w:ascii="Times New Roman" w:hAnsi="Times New Roman"/>
          <w:szCs w:val="21"/>
          <w:u w:val="single" w:color="000000"/>
        </w:rPr>
        <w:t>　4　</w:t>
      </w:r>
      <w:r>
        <w:rPr>
          <w:rFonts w:ascii="Times New Roman" w:hAnsi="Times New Roman"/>
          <w:szCs w:val="21"/>
        </w:rPr>
        <w:t xml:space="preserve"> one child. “I wish my teacher knew sometimes my reading homework is not signed, because my mom is not</w:t>
      </w:r>
      <w:r>
        <w:rPr>
          <w:rFonts w:ascii="Times New Roman" w:hAnsi="Times New Roman"/>
          <w:szCs w:val="21"/>
          <w:u w:val="single" w:color="000000"/>
        </w:rPr>
        <w:t>　5　</w:t>
      </w:r>
      <w:r>
        <w:rPr>
          <w:rFonts w:ascii="Times New Roman" w:hAnsi="Times New Roman"/>
          <w:szCs w:val="21"/>
        </w:rPr>
        <w:t xml:space="preserve"> a lot,” wrote another. Some showed hope for the</w:t>
      </w:r>
      <w:r>
        <w:rPr>
          <w:rFonts w:ascii="Times New Roman" w:hAnsi="Times New Roman"/>
          <w:szCs w:val="21"/>
          <w:u w:val="single" w:color="000000"/>
        </w:rPr>
        <w:t>　6　</w:t>
      </w:r>
      <w:r>
        <w:rPr>
          <w:rFonts w:ascii="Times New Roman" w:hAnsi="Times New Roman"/>
          <w:szCs w:val="21"/>
        </w:rPr>
        <w:t>, “I wish my teacher knew that I want to go to college.”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“Some notes are really heartbreaking,” Schwartz tells </w:t>
      </w:r>
      <w:r>
        <w:rPr>
          <w:rFonts w:ascii="Times New Roman" w:hAnsi="Times New Roman"/>
          <w:i/>
          <w:szCs w:val="21"/>
        </w:rPr>
        <w:t>ABC</w:t>
      </w:r>
      <w:r>
        <w:rPr>
          <w:rFonts w:ascii="Times New Roman" w:hAnsi="Times New Roman"/>
          <w:szCs w:val="21"/>
        </w:rPr>
        <w:t xml:space="preserve"> </w:t>
      </w:r>
      <w:r>
        <w:rPr>
          <w:rFonts w:ascii="Times New Roman" w:hAnsi="Times New Roman"/>
          <w:i/>
          <w:szCs w:val="21"/>
        </w:rPr>
        <w:t>News</w:t>
      </w:r>
      <w:r>
        <w:rPr>
          <w:rFonts w:ascii="Times New Roman" w:hAnsi="Times New Roman"/>
          <w:szCs w:val="21"/>
        </w:rPr>
        <w:t>. “I care</w:t>
      </w:r>
      <w:r>
        <w:rPr>
          <w:rFonts w:ascii="Times New Roman" w:hAnsi="Times New Roman"/>
          <w:szCs w:val="21"/>
          <w:u w:val="single" w:color="000000"/>
        </w:rPr>
        <w:t>　7　</w:t>
      </w:r>
      <w:r>
        <w:rPr>
          <w:rFonts w:ascii="Times New Roman" w:hAnsi="Times New Roman"/>
          <w:szCs w:val="21"/>
        </w:rPr>
        <w:t xml:space="preserve"> about each of my students and I don't want them to be poor forever,” she explains. “I hoped to know</w:t>
      </w:r>
      <w:r>
        <w:rPr>
          <w:rFonts w:ascii="Times New Roman" w:hAnsi="Times New Roman"/>
          <w:szCs w:val="21"/>
          <w:u w:val="single" w:color="000000"/>
        </w:rPr>
        <w:t>　8　</w:t>
      </w:r>
      <w:r>
        <w:rPr>
          <w:rFonts w:ascii="Times New Roman" w:hAnsi="Times New Roman"/>
          <w:szCs w:val="21"/>
        </w:rPr>
        <w:t xml:space="preserve"> I could better support them. So I</w:t>
      </w:r>
      <w:r>
        <w:rPr>
          <w:rFonts w:ascii="Times New Roman" w:hAnsi="Times New Roman"/>
          <w:szCs w:val="21"/>
          <w:u w:val="single" w:color="000000"/>
        </w:rPr>
        <w:t>　9　</w:t>
      </w:r>
      <w:r>
        <w:rPr>
          <w:rFonts w:ascii="Times New Roman" w:hAnsi="Times New Roman"/>
          <w:szCs w:val="21"/>
        </w:rPr>
        <w:t xml:space="preserve"> to let them tell me what I needed to know. That was why I created the fill-in-the-blank exercise.”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u w:val="single" w:color="000000"/>
        </w:rPr>
        <w:t>　10　</w:t>
      </w:r>
      <w:r>
        <w:rPr>
          <w:rFonts w:ascii="Times New Roman" w:hAnsi="Times New Roman"/>
          <w:szCs w:val="21"/>
        </w:rPr>
        <w:t>the third graders were allowed to answeranonymously(匿名), most wanted to include names. And some were even excited to read their notes out loud,</w:t>
      </w:r>
      <w:r>
        <w:rPr>
          <w:rFonts w:ascii="Times New Roman" w:hAnsi="Times New Roman"/>
          <w:szCs w:val="21"/>
          <w:u w:val="single" w:color="000000"/>
        </w:rPr>
        <w:t>　11　</w:t>
      </w:r>
      <w:r>
        <w:rPr>
          <w:rFonts w:ascii="Times New Roman" w:hAnsi="Times New Roman"/>
          <w:szCs w:val="21"/>
        </w:rPr>
        <w:t xml:space="preserve"> one shy girl who bravely said that she was lonely. “After she told the class, ‘I don't have friends to</w:t>
      </w:r>
      <w:r>
        <w:rPr>
          <w:rFonts w:ascii="Times New Roman" w:hAnsi="Times New Roman"/>
          <w:szCs w:val="21"/>
          <w:u w:val="single" w:color="000000"/>
        </w:rPr>
        <w:t>　12　</w:t>
      </w:r>
      <w:r>
        <w:rPr>
          <w:rFonts w:ascii="Times New Roman" w:hAnsi="Times New Roman"/>
          <w:szCs w:val="21"/>
        </w:rPr>
        <w:t xml:space="preserve">me,’ I was worried what they would do,” Schwartz tells </w:t>
      </w:r>
      <w:r>
        <w:rPr>
          <w:rFonts w:ascii="Times New Roman" w:hAnsi="Times New Roman"/>
          <w:i/>
          <w:szCs w:val="21"/>
        </w:rPr>
        <w:t>US</w:t>
      </w:r>
      <w:r>
        <w:rPr>
          <w:rFonts w:ascii="Times New Roman" w:hAnsi="Times New Roman"/>
          <w:szCs w:val="21"/>
        </w:rPr>
        <w:t xml:space="preserve"> </w:t>
      </w:r>
      <w:r>
        <w:rPr>
          <w:rFonts w:ascii="Times New Roman" w:hAnsi="Times New Roman"/>
          <w:i/>
          <w:szCs w:val="21"/>
        </w:rPr>
        <w:t>Weekly</w:t>
      </w:r>
      <w:r>
        <w:rPr>
          <w:rFonts w:ascii="Times New Roman" w:hAnsi="Times New Roman"/>
          <w:szCs w:val="21"/>
        </w:rPr>
        <w:t>. “However, I felt encouraged to see how much support the other kids offered</w:t>
      </w:r>
      <w:r>
        <w:rPr>
          <w:rFonts w:ascii="Times New Roman" w:hAnsi="Times New Roman"/>
          <w:szCs w:val="21"/>
          <w:u w:val="single" w:color="000000"/>
        </w:rPr>
        <w:t>　13　</w:t>
      </w:r>
      <w:r>
        <w:rPr>
          <w:rFonts w:ascii="Times New Roman" w:hAnsi="Times New Roman"/>
          <w:szCs w:val="21"/>
        </w:rPr>
        <w:t xml:space="preserve">. They invited her to play at break and sit with them at lunch. You see, </w:t>
      </w:r>
      <w:r>
        <w:rPr>
          <w:rFonts w:ascii="Times New Roman" w:hAnsi="Times New Roman"/>
          <w:szCs w:val="21"/>
          <w:u w:val="single" w:color="000000"/>
        </w:rPr>
        <w:t>　14　</w:t>
      </w:r>
      <w:r>
        <w:rPr>
          <w:rFonts w:ascii="Times New Roman" w:hAnsi="Times New Roman"/>
          <w:szCs w:val="21"/>
        </w:rPr>
        <w:t xml:space="preserve"> have an unusual ability to show empathy(同情).”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“The results have been</w:t>
      </w:r>
      <w:r>
        <w:rPr>
          <w:rFonts w:ascii="Times New Roman" w:hAnsi="Times New Roman"/>
          <w:szCs w:val="21"/>
          <w:u w:val="single" w:color="000000"/>
        </w:rPr>
        <w:t>　15　</w:t>
      </w:r>
      <w:r>
        <w:rPr>
          <w:rFonts w:ascii="Times New Roman" w:hAnsi="Times New Roman"/>
          <w:szCs w:val="21"/>
        </w:rPr>
        <w:t>,” says Schwartz. “It is important to give people a voice and really listen to them.” </w:t>
      </w:r>
    </w:p>
    <w:p>
      <w:pPr>
        <w:tabs>
          <w:tab w:val="left" w:pos="2200"/>
          <w:tab w:val="left" w:pos="4000"/>
          <w:tab w:val="left" w:pos="6000"/>
        </w:tabs>
        <w:rPr>
          <w:rFonts w:ascii="Times New Roman" w:hAnsi="Times New Roman"/>
          <w:szCs w:val="21"/>
        </w:rPr>
      </w:pPr>
      <w:r>
        <w:rPr>
          <w:rFonts w:ascii="Times New Roman" w:hAnsi="Times New Roman"/>
          <w:szCs w:val="21"/>
        </w:rPr>
        <w:t>(　　)1.A.traditional</w:t>
      </w:r>
      <w:r>
        <w:rPr>
          <w:rFonts w:ascii="Times New Roman" w:hAnsi="Times New Roman"/>
          <w:szCs w:val="21"/>
        </w:rPr>
        <w:tab/>
      </w:r>
      <w:r>
        <w:rPr>
          <w:rFonts w:ascii="Times New Roman" w:hAnsi="Times New Roman"/>
          <w:szCs w:val="21"/>
        </w:rPr>
        <w:t>B.friendly</w:t>
      </w:r>
      <w:r>
        <w:rPr>
          <w:rFonts w:ascii="Times New Roman" w:hAnsi="Times New Roman" w:hint="eastAsia"/>
          <w:szCs w:val="21"/>
        </w:rPr>
        <w:tab/>
      </w:r>
      <w:r>
        <w:rPr>
          <w:rFonts w:ascii="Times New Roman" w:hAnsi="Times New Roman"/>
          <w:szCs w:val="21"/>
        </w:rPr>
        <w:t>C.poor</w:t>
      </w:r>
      <w:r>
        <w:rPr>
          <w:rFonts w:ascii="Times New Roman" w:hAnsi="Times New Roman"/>
          <w:szCs w:val="21"/>
        </w:rPr>
        <w:tab/>
      </w:r>
      <w:r>
        <w:rPr>
          <w:rFonts w:ascii="Times New Roman" w:hAnsi="Times New Roman"/>
          <w:szCs w:val="21"/>
        </w:rPr>
        <w:t>D.small</w:t>
      </w:r>
    </w:p>
    <w:p>
      <w:pPr>
        <w:tabs>
          <w:tab w:val="left" w:pos="2200"/>
          <w:tab w:val="left" w:pos="4000"/>
          <w:tab w:val="left" w:pos="6000"/>
        </w:tabs>
        <w:rPr>
          <w:rFonts w:ascii="Times New Roman" w:hAnsi="Times New Roman"/>
          <w:szCs w:val="21"/>
        </w:rPr>
      </w:pPr>
      <w:r>
        <w:rPr>
          <w:rFonts w:ascii="Times New Roman" w:hAnsi="Times New Roman"/>
          <w:szCs w:val="21"/>
        </w:rPr>
        <w:t>(　　)2.A.postcard</w:t>
      </w:r>
      <w:r>
        <w:rPr>
          <w:rFonts w:ascii="Times New Roman" w:hAnsi="Times New Roman"/>
          <w:szCs w:val="21"/>
        </w:rPr>
        <w:tab/>
      </w:r>
      <w:r>
        <w:rPr>
          <w:rFonts w:ascii="Times New Roman" w:hAnsi="Times New Roman"/>
          <w:szCs w:val="21"/>
        </w:rPr>
        <w:t>B.note</w:t>
      </w:r>
      <w:r>
        <w:rPr>
          <w:rFonts w:ascii="Times New Roman" w:hAnsi="Times New Roman" w:hint="eastAsia"/>
          <w:szCs w:val="21"/>
        </w:rPr>
        <w:tab/>
      </w:r>
      <w:r>
        <w:rPr>
          <w:rFonts w:ascii="Times New Roman" w:hAnsi="Times New Roman"/>
          <w:szCs w:val="21"/>
        </w:rPr>
        <w:t>C.e-mail</w:t>
      </w:r>
      <w:r>
        <w:rPr>
          <w:rFonts w:ascii="Times New Roman" w:hAnsi="Times New Roman"/>
          <w:szCs w:val="21"/>
        </w:rPr>
        <w:tab/>
      </w:r>
      <w:r>
        <w:rPr>
          <w:rFonts w:ascii="Times New Roman" w:hAnsi="Times New Roman"/>
          <w:szCs w:val="21"/>
        </w:rPr>
        <w:t>D.letter</w:t>
      </w:r>
    </w:p>
    <w:p>
      <w:pPr>
        <w:tabs>
          <w:tab w:val="left" w:pos="2200"/>
          <w:tab w:val="left" w:pos="4000"/>
          <w:tab w:val="left" w:pos="6000"/>
        </w:tabs>
        <w:rPr>
          <w:rFonts w:ascii="Times New Roman" w:hAnsi="Times New Roman"/>
          <w:szCs w:val="21"/>
        </w:rPr>
      </w:pPr>
      <w:r>
        <w:rPr>
          <w:rFonts w:ascii="Times New Roman" w:hAnsi="Times New Roman"/>
          <w:szCs w:val="21"/>
        </w:rPr>
        <w:t>(　　)3.A.honest</w:t>
      </w:r>
      <w:r>
        <w:rPr>
          <w:rFonts w:ascii="Times New Roman" w:hAnsi="Times New Roman"/>
          <w:szCs w:val="21"/>
        </w:rPr>
        <w:tab/>
      </w:r>
      <w:r>
        <w:rPr>
          <w:rFonts w:ascii="Times New Roman" w:hAnsi="Times New Roman"/>
          <w:szCs w:val="21"/>
        </w:rPr>
        <w:t>B.polite</w:t>
      </w:r>
      <w:r>
        <w:rPr>
          <w:rFonts w:ascii="Times New Roman" w:hAnsi="Times New Roman" w:hint="eastAsia"/>
          <w:szCs w:val="21"/>
        </w:rPr>
        <w:tab/>
      </w:r>
      <w:r>
        <w:rPr>
          <w:rFonts w:ascii="Times New Roman" w:hAnsi="Times New Roman"/>
          <w:szCs w:val="21"/>
        </w:rPr>
        <w:t>C.usual</w:t>
      </w:r>
      <w:r>
        <w:rPr>
          <w:rFonts w:ascii="Times New Roman" w:hAnsi="Times New Roman"/>
          <w:szCs w:val="21"/>
        </w:rPr>
        <w:tab/>
      </w:r>
      <w:r>
        <w:rPr>
          <w:rFonts w:ascii="Times New Roman" w:hAnsi="Times New Roman"/>
          <w:szCs w:val="21"/>
        </w:rPr>
        <w:t>D.right</w:t>
      </w:r>
    </w:p>
    <w:p>
      <w:pPr>
        <w:tabs>
          <w:tab w:val="left" w:pos="2200"/>
          <w:tab w:val="left" w:pos="4000"/>
          <w:tab w:val="left" w:pos="6000"/>
        </w:tabs>
        <w:rPr>
          <w:rFonts w:ascii="Times New Roman" w:hAnsi="Times New Roman"/>
          <w:szCs w:val="21"/>
        </w:rPr>
      </w:pPr>
      <w:r>
        <w:rPr>
          <w:rFonts w:ascii="Times New Roman" w:hAnsi="Times New Roman"/>
          <w:szCs w:val="21"/>
        </w:rPr>
        <w:t>(　　)4.A.suggested</w:t>
      </w:r>
      <w:r>
        <w:rPr>
          <w:rFonts w:ascii="Times New Roman" w:hAnsi="Times New Roman"/>
          <w:szCs w:val="21"/>
        </w:rPr>
        <w:tab/>
      </w:r>
      <w:r>
        <w:rPr>
          <w:rFonts w:ascii="Times New Roman" w:hAnsi="Times New Roman"/>
          <w:szCs w:val="21"/>
        </w:rPr>
        <w:t>B.copied</w:t>
      </w:r>
      <w:r>
        <w:rPr>
          <w:rFonts w:ascii="Times New Roman" w:hAnsi="Times New Roman" w:hint="eastAsia"/>
          <w:szCs w:val="21"/>
        </w:rPr>
        <w:tab/>
      </w:r>
      <w:r>
        <w:rPr>
          <w:rFonts w:ascii="Times New Roman" w:hAnsi="Times New Roman"/>
          <w:szCs w:val="21"/>
        </w:rPr>
        <w:t>C.repeated</w:t>
      </w:r>
      <w:r>
        <w:rPr>
          <w:rFonts w:ascii="Times New Roman" w:hAnsi="Times New Roman"/>
          <w:szCs w:val="21"/>
        </w:rPr>
        <w:tab/>
      </w:r>
      <w:r>
        <w:rPr>
          <w:rFonts w:ascii="Times New Roman" w:hAnsi="Times New Roman"/>
          <w:szCs w:val="21"/>
        </w:rPr>
        <w:t>D.wrote</w:t>
      </w:r>
    </w:p>
    <w:p>
      <w:pPr>
        <w:tabs>
          <w:tab w:val="left" w:pos="2200"/>
          <w:tab w:val="left" w:pos="4000"/>
          <w:tab w:val="left" w:pos="6000"/>
        </w:tabs>
        <w:rPr>
          <w:rFonts w:ascii="Times New Roman" w:hAnsi="Times New Roman"/>
          <w:szCs w:val="21"/>
        </w:rPr>
      </w:pPr>
      <w:r>
        <w:rPr>
          <w:rFonts w:ascii="Times New Roman" w:hAnsi="Times New Roman"/>
          <w:szCs w:val="21"/>
        </w:rPr>
        <w:t>(　　)5.A.free</w:t>
      </w:r>
      <w:r>
        <w:rPr>
          <w:rFonts w:ascii="Times New Roman" w:hAnsi="Times New Roman"/>
          <w:szCs w:val="21"/>
        </w:rPr>
        <w:tab/>
      </w:r>
      <w:r>
        <w:rPr>
          <w:rFonts w:ascii="Times New Roman" w:hAnsi="Times New Roman"/>
          <w:szCs w:val="21"/>
        </w:rPr>
        <w:t>B.careless</w:t>
      </w:r>
      <w:r>
        <w:rPr>
          <w:rFonts w:ascii="Times New Roman" w:hAnsi="Times New Roman" w:hint="eastAsia"/>
          <w:szCs w:val="21"/>
        </w:rPr>
        <w:tab/>
      </w:r>
      <w:r>
        <w:rPr>
          <w:rFonts w:ascii="Times New Roman" w:hAnsi="Times New Roman"/>
          <w:szCs w:val="21"/>
        </w:rPr>
        <w:t>C.famous</w:t>
      </w:r>
      <w:r>
        <w:rPr>
          <w:rFonts w:ascii="Times New Roman" w:hAnsi="Times New Roman"/>
          <w:szCs w:val="21"/>
        </w:rPr>
        <w:tab/>
      </w:r>
      <w:r>
        <w:rPr>
          <w:rFonts w:ascii="Times New Roman" w:hAnsi="Times New Roman"/>
          <w:szCs w:val="21"/>
        </w:rPr>
        <w:t>D.angry</w:t>
      </w:r>
    </w:p>
    <w:p>
      <w:pPr>
        <w:tabs>
          <w:tab w:val="left" w:pos="2200"/>
          <w:tab w:val="left" w:pos="4000"/>
          <w:tab w:val="left" w:pos="6000"/>
        </w:tabs>
        <w:rPr>
          <w:rFonts w:ascii="Times New Roman" w:hAnsi="Times New Roman"/>
          <w:szCs w:val="21"/>
        </w:rPr>
      </w:pPr>
      <w:r>
        <w:rPr>
          <w:rFonts w:ascii="Times New Roman" w:hAnsi="Times New Roman"/>
          <w:szCs w:val="21"/>
        </w:rPr>
        <w:t>(　　)6.A.society</w:t>
      </w:r>
      <w:r>
        <w:rPr>
          <w:rFonts w:ascii="Times New Roman" w:hAnsi="Times New Roman"/>
          <w:szCs w:val="21"/>
        </w:rPr>
        <w:tab/>
      </w:r>
      <w:r>
        <w:rPr>
          <w:rFonts w:ascii="Times New Roman" w:hAnsi="Times New Roman"/>
          <w:szCs w:val="21"/>
        </w:rPr>
        <w:t>B.course</w:t>
      </w:r>
      <w:r>
        <w:rPr>
          <w:rFonts w:ascii="Times New Roman" w:hAnsi="Times New Roman" w:hint="eastAsia"/>
          <w:szCs w:val="21"/>
        </w:rPr>
        <w:tab/>
      </w:r>
      <w:r>
        <w:rPr>
          <w:rFonts w:ascii="Times New Roman" w:hAnsi="Times New Roman"/>
          <w:szCs w:val="21"/>
        </w:rPr>
        <w:t>C.research</w:t>
      </w:r>
      <w:r>
        <w:rPr>
          <w:rFonts w:ascii="Times New Roman" w:hAnsi="Times New Roman"/>
          <w:szCs w:val="21"/>
        </w:rPr>
        <w:tab/>
      </w:r>
      <w:r>
        <w:rPr>
          <w:rFonts w:ascii="Times New Roman" w:hAnsi="Times New Roman"/>
          <w:szCs w:val="21"/>
        </w:rPr>
        <w:t>D.future</w:t>
      </w:r>
    </w:p>
    <w:p>
      <w:pPr>
        <w:tabs>
          <w:tab w:val="left" w:pos="2200"/>
          <w:tab w:val="left" w:pos="4000"/>
          <w:tab w:val="left" w:pos="6000"/>
        </w:tabs>
        <w:rPr>
          <w:rFonts w:ascii="Times New Roman" w:hAnsi="Times New Roman"/>
          <w:szCs w:val="21"/>
        </w:rPr>
      </w:pPr>
      <w:r>
        <w:rPr>
          <w:rFonts w:ascii="Times New Roman" w:hAnsi="Times New Roman"/>
          <w:szCs w:val="21"/>
        </w:rPr>
        <w:t>(　　)7.A.secretly</w:t>
      </w:r>
      <w:r>
        <w:rPr>
          <w:rFonts w:ascii="Times New Roman" w:hAnsi="Times New Roman"/>
          <w:szCs w:val="21"/>
        </w:rPr>
        <w:tab/>
      </w:r>
      <w:r>
        <w:rPr>
          <w:rFonts w:ascii="Times New Roman" w:hAnsi="Times New Roman"/>
          <w:szCs w:val="21"/>
        </w:rPr>
        <w:t>B.deeply</w:t>
      </w:r>
      <w:r>
        <w:rPr>
          <w:rFonts w:ascii="Times New Roman" w:hAnsi="Times New Roman" w:hint="eastAsia"/>
          <w:szCs w:val="21"/>
        </w:rPr>
        <w:tab/>
      </w:r>
      <w:r>
        <w:rPr>
          <w:rFonts w:ascii="Times New Roman" w:hAnsi="Times New Roman"/>
          <w:szCs w:val="21"/>
        </w:rPr>
        <w:t>C.nervously</w:t>
      </w:r>
      <w:r>
        <w:rPr>
          <w:rFonts w:ascii="Times New Roman" w:hAnsi="Times New Roman"/>
          <w:szCs w:val="21"/>
        </w:rPr>
        <w:tab/>
      </w:r>
      <w:r>
        <w:rPr>
          <w:rFonts w:ascii="Times New Roman" w:hAnsi="Times New Roman"/>
          <w:szCs w:val="21"/>
        </w:rPr>
        <w:t>D.directly</w:t>
      </w:r>
    </w:p>
    <w:p>
      <w:pPr>
        <w:tabs>
          <w:tab w:val="left" w:pos="2200"/>
          <w:tab w:val="left" w:pos="4000"/>
          <w:tab w:val="left" w:pos="6000"/>
        </w:tabs>
        <w:rPr>
          <w:rFonts w:ascii="Times New Roman" w:hAnsi="Times New Roman"/>
          <w:szCs w:val="21"/>
        </w:rPr>
      </w:pPr>
      <w:r>
        <w:rPr>
          <w:rFonts w:ascii="Times New Roman" w:hAnsi="Times New Roman"/>
          <w:szCs w:val="21"/>
        </w:rPr>
        <w:t>(　　)8.A.where</w:t>
      </w:r>
      <w:r>
        <w:rPr>
          <w:rFonts w:ascii="Times New Roman" w:hAnsi="Times New Roman"/>
          <w:szCs w:val="21"/>
        </w:rPr>
        <w:tab/>
      </w:r>
      <w:r>
        <w:rPr>
          <w:rFonts w:ascii="Times New Roman" w:hAnsi="Times New Roman"/>
          <w:szCs w:val="21"/>
        </w:rPr>
        <w:t>B.why</w:t>
      </w:r>
      <w:r>
        <w:rPr>
          <w:rFonts w:ascii="Times New Roman" w:hAnsi="Times New Roman" w:hint="eastAsia"/>
          <w:szCs w:val="21"/>
        </w:rPr>
        <w:tab/>
      </w:r>
      <w:r>
        <w:rPr>
          <w:rFonts w:ascii="Times New Roman" w:hAnsi="Times New Roman"/>
          <w:szCs w:val="21"/>
        </w:rPr>
        <w:t>C.how</w:t>
      </w:r>
      <w:r>
        <w:rPr>
          <w:rFonts w:ascii="Times New Roman" w:hAnsi="Times New Roman"/>
          <w:szCs w:val="21"/>
        </w:rPr>
        <w:tab/>
      </w:r>
      <w:r>
        <w:rPr>
          <w:rFonts w:ascii="Times New Roman" w:hAnsi="Times New Roman"/>
          <w:szCs w:val="21"/>
        </w:rPr>
        <w:t>D.when</w:t>
      </w:r>
    </w:p>
    <w:p>
      <w:pPr>
        <w:tabs>
          <w:tab w:val="left" w:pos="2200"/>
          <w:tab w:val="left" w:pos="4000"/>
          <w:tab w:val="left" w:pos="6000"/>
        </w:tabs>
        <w:rPr>
          <w:rFonts w:ascii="Times New Roman" w:hAnsi="Times New Roman"/>
          <w:szCs w:val="21"/>
        </w:rPr>
      </w:pPr>
      <w:r>
        <w:rPr>
          <w:rFonts w:ascii="Times New Roman" w:hAnsi="Times New Roman"/>
          <w:szCs w:val="21"/>
        </w:rPr>
        <w:t>(　　)9.A.decided</w:t>
      </w:r>
      <w:r>
        <w:rPr>
          <w:rFonts w:ascii="Times New Roman" w:hAnsi="Times New Roman"/>
          <w:szCs w:val="21"/>
        </w:rPr>
        <w:tab/>
      </w:r>
      <w:r>
        <w:rPr>
          <w:rFonts w:ascii="Times New Roman" w:hAnsi="Times New Roman"/>
          <w:szCs w:val="21"/>
        </w:rPr>
        <w:t>B.refused</w:t>
      </w:r>
      <w:r>
        <w:rPr>
          <w:rFonts w:ascii="Times New Roman" w:hAnsi="Times New Roman" w:hint="eastAsia"/>
          <w:szCs w:val="21"/>
        </w:rPr>
        <w:tab/>
      </w:r>
      <w:r>
        <w:rPr>
          <w:rFonts w:ascii="Times New Roman" w:hAnsi="Times New Roman"/>
          <w:szCs w:val="21"/>
        </w:rPr>
        <w:t>C.forgot</w:t>
      </w:r>
      <w:r>
        <w:rPr>
          <w:rFonts w:ascii="Times New Roman" w:hAnsi="Times New Roman"/>
          <w:szCs w:val="21"/>
        </w:rPr>
        <w:tab/>
      </w:r>
      <w:r>
        <w:rPr>
          <w:rFonts w:ascii="Times New Roman" w:hAnsi="Times New Roman"/>
          <w:szCs w:val="21"/>
        </w:rPr>
        <w:t>D.learned</w:t>
      </w:r>
    </w:p>
    <w:p>
      <w:pPr>
        <w:tabs>
          <w:tab w:val="left" w:pos="2200"/>
          <w:tab w:val="left" w:pos="4000"/>
          <w:tab w:val="left" w:pos="6000"/>
        </w:tabs>
        <w:rPr>
          <w:rFonts w:ascii="Times New Roman" w:hAnsi="Times New Roman"/>
          <w:szCs w:val="21"/>
        </w:rPr>
      </w:pPr>
      <w:r>
        <w:rPr>
          <w:rFonts w:ascii="Times New Roman" w:hAnsi="Times New Roman"/>
          <w:szCs w:val="21"/>
        </w:rPr>
        <w:t>(　　)10.A.Unless</w:t>
      </w:r>
      <w:r>
        <w:rPr>
          <w:rFonts w:ascii="Times New Roman" w:hAnsi="Times New Roman"/>
          <w:szCs w:val="21"/>
        </w:rPr>
        <w:tab/>
      </w:r>
      <w:r>
        <w:rPr>
          <w:rFonts w:ascii="Times New Roman" w:hAnsi="Times New Roman"/>
          <w:szCs w:val="21"/>
        </w:rPr>
        <w:t>B.Though</w:t>
      </w:r>
      <w:r>
        <w:rPr>
          <w:rFonts w:ascii="Times New Roman" w:hAnsi="Times New Roman" w:hint="eastAsia"/>
          <w:szCs w:val="21"/>
        </w:rPr>
        <w:tab/>
      </w:r>
      <w:r>
        <w:rPr>
          <w:rFonts w:ascii="Times New Roman" w:hAnsi="Times New Roman"/>
          <w:szCs w:val="21"/>
        </w:rPr>
        <w:t>C.Because</w:t>
      </w:r>
      <w:r>
        <w:rPr>
          <w:rFonts w:ascii="Times New Roman" w:hAnsi="Times New Roman"/>
          <w:szCs w:val="21"/>
        </w:rPr>
        <w:tab/>
      </w:r>
      <w:r>
        <w:rPr>
          <w:rFonts w:ascii="Times New Roman" w:hAnsi="Times New Roman"/>
          <w:szCs w:val="21"/>
        </w:rPr>
        <w:t>D.Before</w:t>
      </w:r>
    </w:p>
    <w:p>
      <w:pPr>
        <w:tabs>
          <w:tab w:val="left" w:pos="2200"/>
          <w:tab w:val="left" w:pos="4000"/>
          <w:tab w:val="left" w:pos="6000"/>
        </w:tabs>
        <w:rPr>
          <w:rFonts w:ascii="Times New Roman" w:hAnsi="Times New Roman"/>
          <w:szCs w:val="21"/>
        </w:rPr>
      </w:pPr>
      <w:r>
        <w:rPr>
          <w:rFonts w:ascii="Times New Roman" w:hAnsi="Times New Roman"/>
          <w:szCs w:val="21"/>
        </w:rPr>
        <w:t>(　　)11.A.like</w:t>
      </w:r>
      <w:r>
        <w:rPr>
          <w:rFonts w:ascii="Times New Roman" w:hAnsi="Times New Roman"/>
          <w:szCs w:val="21"/>
        </w:rPr>
        <w:tab/>
      </w:r>
      <w:r>
        <w:rPr>
          <w:rFonts w:ascii="Times New Roman" w:hAnsi="Times New Roman"/>
          <w:szCs w:val="21"/>
        </w:rPr>
        <w:t>B.from</w:t>
      </w:r>
      <w:r>
        <w:rPr>
          <w:rFonts w:ascii="Times New Roman" w:hAnsi="Times New Roman" w:hint="eastAsia"/>
          <w:szCs w:val="21"/>
        </w:rPr>
        <w:tab/>
      </w:r>
      <w:r>
        <w:rPr>
          <w:rFonts w:ascii="Times New Roman" w:hAnsi="Times New Roman"/>
          <w:szCs w:val="21"/>
        </w:rPr>
        <w:t>C.against</w:t>
      </w:r>
      <w:r>
        <w:rPr>
          <w:rFonts w:ascii="Times New Roman" w:hAnsi="Times New Roman"/>
          <w:szCs w:val="21"/>
        </w:rPr>
        <w:tab/>
      </w:r>
      <w:r>
        <w:rPr>
          <w:rFonts w:ascii="Times New Roman" w:hAnsi="Times New Roman"/>
          <w:szCs w:val="21"/>
        </w:rPr>
        <w:t>D.except</w:t>
      </w:r>
    </w:p>
    <w:p>
      <w:pPr>
        <w:tabs>
          <w:tab w:val="left" w:pos="2200"/>
          <w:tab w:val="left" w:pos="4000"/>
          <w:tab w:val="left" w:pos="6000"/>
        </w:tabs>
        <w:rPr>
          <w:rFonts w:ascii="Times New Roman" w:hAnsi="Times New Roman"/>
          <w:szCs w:val="21"/>
        </w:rPr>
      </w:pPr>
      <w:r>
        <w:rPr>
          <w:rFonts w:ascii="Times New Roman" w:hAnsi="Times New Roman"/>
          <w:szCs w:val="21"/>
        </w:rPr>
        <w:t>(　　)12.A.look for</w:t>
      </w:r>
      <w:r>
        <w:rPr>
          <w:rFonts w:ascii="Times New Roman" w:hAnsi="Times New Roman"/>
          <w:szCs w:val="21"/>
        </w:rPr>
        <w:tab/>
      </w:r>
      <w:r>
        <w:rPr>
          <w:rFonts w:ascii="Times New Roman" w:hAnsi="Times New Roman"/>
          <w:szCs w:val="21"/>
        </w:rPr>
        <w:t>B.talk about</w:t>
      </w:r>
      <w:r>
        <w:rPr>
          <w:rFonts w:ascii="Times New Roman" w:hAnsi="Times New Roman" w:hint="eastAsia"/>
          <w:szCs w:val="21"/>
        </w:rPr>
        <w:tab/>
      </w:r>
      <w:r>
        <w:rPr>
          <w:rFonts w:ascii="Times New Roman" w:hAnsi="Times New Roman"/>
          <w:szCs w:val="21"/>
        </w:rPr>
        <w:t>C.depend on</w:t>
      </w:r>
      <w:r>
        <w:rPr>
          <w:rFonts w:ascii="Times New Roman" w:hAnsi="Times New Roman"/>
          <w:szCs w:val="21"/>
        </w:rPr>
        <w:tab/>
      </w:r>
      <w:r>
        <w:rPr>
          <w:rFonts w:ascii="Times New Roman" w:hAnsi="Times New Roman"/>
          <w:szCs w:val="21"/>
        </w:rPr>
        <w:t>D.play with</w:t>
      </w:r>
    </w:p>
    <w:p>
      <w:pPr>
        <w:tabs>
          <w:tab w:val="left" w:pos="2200"/>
          <w:tab w:val="left" w:pos="4000"/>
          <w:tab w:val="left" w:pos="6000"/>
        </w:tabs>
        <w:rPr>
          <w:rFonts w:ascii="Times New Roman" w:hAnsi="Times New Roman"/>
          <w:szCs w:val="21"/>
        </w:rPr>
      </w:pPr>
      <w:r>
        <w:rPr>
          <w:rFonts w:ascii="Times New Roman" w:hAnsi="Times New Roman"/>
          <w:szCs w:val="21"/>
        </w:rPr>
        <w:t>(　　)13.A.me</w:t>
      </w:r>
      <w:r>
        <w:rPr>
          <w:rFonts w:ascii="Times New Roman" w:hAnsi="Times New Roman"/>
          <w:szCs w:val="21"/>
        </w:rPr>
        <w:tab/>
      </w:r>
      <w:r>
        <w:rPr>
          <w:rFonts w:ascii="Times New Roman" w:hAnsi="Times New Roman"/>
          <w:szCs w:val="21"/>
        </w:rPr>
        <w:t>B.you</w:t>
      </w:r>
      <w:r>
        <w:rPr>
          <w:rFonts w:ascii="Times New Roman" w:hAnsi="Times New Roman" w:hint="eastAsia"/>
          <w:szCs w:val="21"/>
        </w:rPr>
        <w:tab/>
      </w:r>
      <w:r>
        <w:rPr>
          <w:rFonts w:ascii="Times New Roman" w:hAnsi="Times New Roman"/>
          <w:szCs w:val="21"/>
        </w:rPr>
        <w:t>C.her</w:t>
      </w:r>
      <w:r>
        <w:rPr>
          <w:rFonts w:ascii="Times New Roman" w:hAnsi="Times New Roman"/>
          <w:szCs w:val="21"/>
        </w:rPr>
        <w:tab/>
      </w:r>
      <w:r>
        <w:rPr>
          <w:rFonts w:ascii="Times New Roman" w:hAnsi="Times New Roman"/>
          <w:szCs w:val="21"/>
        </w:rPr>
        <w:t>D.him</w:t>
      </w:r>
    </w:p>
    <w:p>
      <w:pPr>
        <w:tabs>
          <w:tab w:val="left" w:pos="2200"/>
          <w:tab w:val="left" w:pos="4000"/>
          <w:tab w:val="left" w:pos="6000"/>
        </w:tabs>
        <w:rPr>
          <w:rFonts w:ascii="Times New Roman" w:hAnsi="Times New Roman"/>
          <w:szCs w:val="21"/>
        </w:rPr>
      </w:pPr>
      <w:r>
        <w:rPr>
          <w:rFonts w:ascii="Times New Roman" w:hAnsi="Times New Roman"/>
          <w:szCs w:val="21"/>
        </w:rPr>
        <w:t>(　　)14.A.children</w:t>
      </w:r>
      <w:r>
        <w:rPr>
          <w:rFonts w:ascii="Times New Roman" w:hAnsi="Times New Roman"/>
          <w:szCs w:val="21"/>
        </w:rPr>
        <w:tab/>
      </w:r>
      <w:r>
        <w:rPr>
          <w:rFonts w:ascii="Times New Roman" w:hAnsi="Times New Roman"/>
          <w:szCs w:val="21"/>
        </w:rPr>
        <w:t>B.teachers</w:t>
      </w:r>
      <w:r>
        <w:rPr>
          <w:rFonts w:ascii="Times New Roman" w:hAnsi="Times New Roman"/>
          <w:szCs w:val="21"/>
        </w:rPr>
        <w:tab/>
      </w:r>
      <w:r>
        <w:rPr>
          <w:rFonts w:ascii="Times New Roman" w:hAnsi="Times New Roman"/>
          <w:szCs w:val="21"/>
        </w:rPr>
        <w:t>C.parents</w:t>
      </w:r>
      <w:r>
        <w:rPr>
          <w:rFonts w:ascii="Times New Roman" w:hAnsi="Times New Roman"/>
          <w:szCs w:val="21"/>
        </w:rPr>
        <w:tab/>
      </w:r>
      <w:r>
        <w:rPr>
          <w:rFonts w:ascii="Times New Roman" w:hAnsi="Times New Roman"/>
          <w:szCs w:val="21"/>
        </w:rPr>
        <w:t>D.reporters</w:t>
      </w:r>
    </w:p>
    <w:p>
      <w:pPr>
        <w:tabs>
          <w:tab w:val="left" w:pos="2200"/>
          <w:tab w:val="left" w:pos="4000"/>
          <w:tab w:val="left" w:pos="6000"/>
        </w:tabs>
        <w:rPr>
          <w:rFonts w:ascii="Times New Roman" w:hAnsi="Times New Roman"/>
          <w:szCs w:val="21"/>
        </w:rPr>
      </w:pPr>
      <w:r>
        <w:rPr>
          <w:rFonts w:ascii="Times New Roman" w:hAnsi="Times New Roman"/>
          <w:szCs w:val="21"/>
        </w:rPr>
        <w:t>(　　)15.A.boring</w:t>
      </w:r>
      <w:r>
        <w:rPr>
          <w:rFonts w:ascii="Times New Roman" w:hAnsi="Times New Roman"/>
          <w:szCs w:val="21"/>
        </w:rPr>
        <w:tab/>
      </w:r>
      <w:r>
        <w:rPr>
          <w:rFonts w:ascii="Times New Roman" w:hAnsi="Times New Roman"/>
          <w:szCs w:val="21"/>
        </w:rPr>
        <w:t>B.surprising</w:t>
      </w:r>
      <w:r>
        <w:rPr>
          <w:rFonts w:ascii="Times New Roman" w:hAnsi="Times New Roman" w:hint="eastAsia"/>
          <w:szCs w:val="21"/>
        </w:rPr>
        <w:tab/>
      </w:r>
      <w:r>
        <w:rPr>
          <w:rFonts w:ascii="Times New Roman" w:hAnsi="Times New Roman"/>
          <w:szCs w:val="21"/>
        </w:rPr>
        <w:t>C.worrying</w:t>
      </w:r>
      <w:r>
        <w:rPr>
          <w:rFonts w:ascii="Times New Roman" w:hAnsi="Times New Roman"/>
          <w:szCs w:val="21"/>
        </w:rPr>
        <w:tab/>
      </w:r>
      <w:r>
        <w:rPr>
          <w:rFonts w:ascii="Times New Roman" w:hAnsi="Times New Roman"/>
          <w:szCs w:val="21"/>
        </w:rPr>
        <w:t>D.relaxing</w:t>
      </w:r>
    </w:p>
    <w:p>
      <w:pPr>
        <w:tabs>
          <w:tab w:val="left" w:pos="2200"/>
          <w:tab w:val="left" w:pos="4000"/>
          <w:tab w:val="left" w:pos="6000"/>
        </w:tabs>
        <w:rPr>
          <w:rFonts w:ascii="Times New Roman" w:hAnsi="Times New Roman"/>
          <w:szCs w:val="21"/>
        </w:rPr>
      </w:pPr>
      <w:r>
        <w:rPr>
          <w:rFonts w:ascii="Times New Roman" w:hAnsi="Times New Roman"/>
          <w:szCs w:val="21"/>
        </w:rPr>
        <w:t>B)</w:t>
      </w:r>
      <w:r>
        <w:rPr>
          <w:rFonts w:ascii="微软雅黑" w:eastAsia="微软雅黑" w:hAnsi="微软雅黑"/>
          <w:szCs w:val="21"/>
        </w:rPr>
        <w:t>阅读下面短文,用方框中所给词的适当形式填空。</w:t>
      </w:r>
    </w:p>
    <w:tbl>
      <w:tblPr>
        <w:tblStyle w:val="TableGrid"/>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
      <w:tblGrid>
        <w:gridCol w:w="10138"/>
      </w:tblGrid>
      <w:tr>
        <w:tblPrEx>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Ex>
        <w:tc>
          <w:tcPr>
            <w:tcW w:w="10138" w:type="dxa"/>
          </w:tcPr>
          <w:p>
            <w:pPr>
              <w:tabs>
                <w:tab w:val="left" w:pos="2200"/>
                <w:tab w:val="left" w:pos="4000"/>
                <w:tab w:val="left" w:pos="6000"/>
              </w:tabs>
              <w:jc w:val="center"/>
              <w:rPr>
                <w:rFonts w:ascii="Times New Roman" w:hAnsi="Times New Roman"/>
                <w:szCs w:val="21"/>
              </w:rPr>
            </w:pPr>
            <w:r>
              <w:rPr>
                <w:rFonts w:ascii="Times New Roman" w:hAnsi="Times New Roman"/>
                <w:szCs w:val="21"/>
              </w:rPr>
              <w:t>leader　win　but　study　friend　start　both　still</w:t>
            </w:r>
          </w:p>
          <w:p>
            <w:pPr>
              <w:tabs>
                <w:tab w:val="left" w:pos="2200"/>
                <w:tab w:val="left" w:pos="4000"/>
                <w:tab w:val="left" w:pos="6000"/>
              </w:tabs>
              <w:jc w:val="center"/>
              <w:rPr>
                <w:rFonts w:ascii="Times New Roman" w:hAnsi="Times New Roman"/>
                <w:szCs w:val="21"/>
              </w:rPr>
            </w:pPr>
            <w:r>
              <w:rPr>
                <w:rFonts w:ascii="Times New Roman" w:hAnsi="Times New Roman"/>
                <w:szCs w:val="21"/>
              </w:rPr>
              <w:t>also　excellent</w:t>
            </w:r>
          </w:p>
        </w:tc>
      </w:tr>
    </w:tbl>
    <w:p>
      <w:pPr>
        <w:tabs>
          <w:tab w:val="left" w:pos="2200"/>
          <w:tab w:val="left" w:pos="4000"/>
          <w:tab w:val="left" w:pos="6000"/>
        </w:tabs>
        <w:rPr>
          <w:rFonts w:ascii="Times New Roman" w:hAnsi="Times New Roman"/>
          <w:szCs w:val="21"/>
        </w:rPr>
      </w:pPr>
      <w:r>
        <w:rPr>
          <w:rFonts w:ascii="Times New Roman" w:hAnsi="Times New Roman"/>
          <w:szCs w:val="21"/>
        </w:rPr>
        <w:t>　　What are most 14-year-old boys doing? Going to school, playing sports with friends and doing their homework. 16.</w:t>
      </w:r>
      <w:r>
        <w:rPr>
          <w:rFonts w:ascii="Times New Roman" w:hAnsi="Times New Roman"/>
          <w:szCs w:val="21"/>
          <w:u w:val="single" w:color="000000"/>
        </w:rPr>
        <w:t>　　　　</w:t>
      </w:r>
      <w:r>
        <w:rPr>
          <w:rFonts w:ascii="Times New Roman" w:hAnsi="Times New Roman"/>
          <w:szCs w:val="21"/>
        </w:rPr>
        <w:t xml:space="preserve"> life is much more colorful for the young TFBOYS members.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TFBOYS is a singers' group 17.</w:t>
      </w:r>
      <w:r>
        <w:rPr>
          <w:rFonts w:ascii="Times New Roman" w:hAnsi="Times New Roman"/>
          <w:szCs w:val="21"/>
          <w:u w:val="single" w:color="000000"/>
        </w:rPr>
        <w:t>　　　　</w:t>
      </w:r>
      <w:r>
        <w:rPr>
          <w:rFonts w:ascii="Times New Roman" w:hAnsi="Times New Roman"/>
          <w:szCs w:val="21"/>
        </w:rPr>
        <w:t xml:space="preserve"> in 2013. Its name is The Fighting Boys. It has three members, Wang Junkai, Wang Yuan and Yi Yang qianxi. Wang Junkai, the group 18.</w:t>
      </w:r>
      <w:r>
        <w:rPr>
          <w:rFonts w:ascii="Times New Roman" w:hAnsi="Times New Roman"/>
          <w:szCs w:val="21"/>
          <w:u w:val="single" w:color="000000"/>
        </w:rPr>
        <w:t>　　　　</w:t>
      </w:r>
      <w:r>
        <w:rPr>
          <w:rFonts w:ascii="Times New Roman" w:hAnsi="Times New Roman"/>
          <w:szCs w:val="21"/>
        </w:rPr>
        <w:t>, is 19 years old. The other two boys are 19.</w:t>
      </w:r>
      <w:r>
        <w:rPr>
          <w:rFonts w:ascii="Times New Roman" w:hAnsi="Times New Roman"/>
          <w:szCs w:val="21"/>
          <w:u w:val="single" w:color="000000"/>
        </w:rPr>
        <w:t>　　　　</w:t>
      </w:r>
      <w:r>
        <w:rPr>
          <w:rFonts w:ascii="Times New Roman" w:hAnsi="Times New Roman"/>
          <w:szCs w:val="21"/>
        </w:rPr>
        <w:t xml:space="preserve"> 18 years old. The three young singers are so 20.</w:t>
      </w:r>
      <w:r>
        <w:rPr>
          <w:rFonts w:ascii="Times New Roman" w:hAnsi="Times New Roman"/>
          <w:szCs w:val="21"/>
          <w:u w:val="single" w:color="000000"/>
        </w:rPr>
        <w:t>　　　　</w:t>
      </w:r>
      <w:r>
        <w:rPr>
          <w:rFonts w:ascii="Times New Roman" w:hAnsi="Times New Roman"/>
          <w:szCs w:val="21"/>
        </w:rPr>
        <w:t xml:space="preserve"> that they show themselves to thousands of people. They have made three albums(专辑) and 21.</w:t>
      </w:r>
      <w:r>
        <w:rPr>
          <w:rFonts w:ascii="Times New Roman" w:hAnsi="Times New Roman"/>
          <w:szCs w:val="21"/>
          <w:u w:val="single" w:color="000000"/>
        </w:rPr>
        <w:t>　　　　</w:t>
      </w:r>
      <w:r>
        <w:rPr>
          <w:rFonts w:ascii="Times New Roman" w:hAnsi="Times New Roman"/>
          <w:szCs w:val="21"/>
        </w:rPr>
        <w:t xml:space="preserve"> two singing awards(奖). Now the three boys are among the most popular teenage stars in China.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Many people are interested in TFBOYS. After all, its members are 22.</w:t>
      </w:r>
      <w:r>
        <w:rPr>
          <w:rFonts w:ascii="Times New Roman" w:hAnsi="Times New Roman"/>
          <w:szCs w:val="21"/>
          <w:u w:val="single" w:color="000000"/>
        </w:rPr>
        <w:t>　　　　</w:t>
      </w:r>
      <w:r>
        <w:rPr>
          <w:rFonts w:ascii="Times New Roman" w:hAnsi="Times New Roman"/>
          <w:szCs w:val="21"/>
        </w:rPr>
        <w:t xml:space="preserve"> students. During the weekdays they 23.</w:t>
      </w:r>
      <w:r>
        <w:rPr>
          <w:rFonts w:ascii="Times New Roman" w:hAnsi="Times New Roman"/>
          <w:szCs w:val="21"/>
          <w:u w:val="single" w:color="000000"/>
        </w:rPr>
        <w:t>　　　　</w:t>
      </w:r>
      <w:r>
        <w:rPr>
          <w:rFonts w:ascii="Times New Roman" w:hAnsi="Times New Roman"/>
          <w:szCs w:val="21"/>
        </w:rPr>
        <w:t xml:space="preserve"> at school with their classmates. On weekends and holidays they have singing classes, dancing classes and other trainings. In fans' eyes, the group has a healthy and 24.</w:t>
      </w:r>
      <w:r>
        <w:rPr>
          <w:rFonts w:ascii="Times New Roman" w:hAnsi="Times New Roman"/>
          <w:szCs w:val="21"/>
          <w:u w:val="single" w:color="000000"/>
        </w:rPr>
        <w:t>　　　　</w:t>
      </w:r>
      <w:r>
        <w:rPr>
          <w:rFonts w:ascii="Times New Roman" w:hAnsi="Times New Roman"/>
          <w:szCs w:val="21"/>
        </w:rPr>
        <w:t xml:space="preserve"> image(形象). Most of their fans are 25.</w:t>
      </w:r>
      <w:r>
        <w:rPr>
          <w:rFonts w:ascii="Times New Roman" w:hAnsi="Times New Roman"/>
          <w:szCs w:val="21"/>
          <w:u w:val="single" w:color="000000"/>
        </w:rPr>
        <w:t>　　　　</w:t>
      </w:r>
      <w:r>
        <w:rPr>
          <w:rFonts w:ascii="Times New Roman" w:hAnsi="Times New Roman"/>
          <w:szCs w:val="21"/>
        </w:rPr>
        <w:t xml:space="preserve"> teenagers. “We are of the similar age,” teenagers say. “They feel like friends to us and we love their songs!”  </w:t>
      </w:r>
    </w:p>
    <w:p>
      <w:pPr>
        <w:tabs>
          <w:tab w:val="left" w:pos="2200"/>
          <w:tab w:val="left" w:pos="4000"/>
          <w:tab w:val="left" w:pos="6000"/>
        </w:tabs>
        <w:rPr>
          <w:rFonts w:ascii="Times New Roman" w:hAnsi="Times New Roman"/>
          <w:b/>
          <w:szCs w:val="21"/>
        </w:rPr>
      </w:pPr>
      <w:r>
        <w:rPr>
          <w:rFonts w:ascii="宋体" w:hAnsi="宋体" w:cs="宋体" w:hint="eastAsia"/>
          <w:b/>
          <w:szCs w:val="21"/>
        </w:rPr>
        <w:t>Ⅱ</w:t>
      </w:r>
      <w:r>
        <w:rPr>
          <w:rFonts w:ascii="Times New Roman" w:hAnsi="Times New Roman"/>
          <w:b/>
          <w:szCs w:val="21"/>
        </w:rPr>
        <w:t>.</w:t>
      </w:r>
      <w:r>
        <w:rPr>
          <w:rFonts w:ascii="Times New Roman" w:eastAsia="微软雅黑" w:hAnsi="Times New Roman"/>
          <w:b/>
          <w:szCs w:val="21"/>
        </w:rPr>
        <w:t>阅读理解</w:t>
      </w:r>
    </w:p>
    <w:p>
      <w:pPr>
        <w:tabs>
          <w:tab w:val="left" w:pos="2200"/>
          <w:tab w:val="left" w:pos="4000"/>
          <w:tab w:val="left" w:pos="6000"/>
        </w:tabs>
        <w:jc w:val="center"/>
        <w:rPr>
          <w:rFonts w:ascii="Times New Roman" w:hAnsi="Times New Roman"/>
          <w:szCs w:val="21"/>
        </w:rPr>
      </w:pPr>
      <w:r>
        <w:rPr>
          <w:rFonts w:ascii="Times New Roman" w:hAnsi="Times New Roman"/>
          <w:szCs w:val="21"/>
        </w:rPr>
        <w:t>Passage 1</w:t>
      </w:r>
    </w:p>
    <w:p>
      <w:pPr>
        <w:tabs>
          <w:tab w:val="left" w:pos="2200"/>
          <w:tab w:val="left" w:pos="4000"/>
          <w:tab w:val="left" w:pos="6000"/>
        </w:tabs>
        <w:rPr>
          <w:rFonts w:ascii="Times New Roman" w:hAnsi="Times New Roman"/>
          <w:szCs w:val="21"/>
        </w:rPr>
      </w:pPr>
      <w:r>
        <w:rPr>
          <w:rFonts w:ascii="Times New Roman" w:hAnsi="Times New Roman"/>
          <w:szCs w:val="21"/>
        </w:rPr>
        <w:t>　　Winter in some parts of the country seems to hang on for months. This can do harm to our skin, our health and make us feel uncomfortable. Not being able to spend time outside is unhealthy, so even in the middle of winter, you should try to spend a few minutes outside each day. If you feel blue and your health is not the best during winter, probably you don't look the best. Luckily, there are things you can do to improve your appearance(外貌), even in the middle of winter.</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If you are feeling that your appearance has grown dull(暗淡的) over the winter, add some color to your hair.If you are feeling really down because of the winter blues, you can make a big change with your hair color. If you really want to change things up, be sure to ask a professional stylist for coloring tips.</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Sometimes the best way to make you feel better during the middle of winter is to go shopping for some new clothing. Winter clothing usually goes on sale in the middle of the season, so you can treat yourself to new things that you can wear at once.</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One of the best ways to feel and look better when things are getting you down is </w:t>
      </w:r>
      <w:r>
        <w:rPr>
          <w:rFonts w:ascii="Times New Roman" w:hAnsi="Times New Roman"/>
          <w:szCs w:val="21"/>
          <w:u w:val="single" w:color="000000"/>
        </w:rPr>
        <w:t>to get in a good workout</w:t>
      </w:r>
      <w:r>
        <w:rPr>
          <w:rFonts w:ascii="Times New Roman" w:hAnsi="Times New Roman"/>
          <w:szCs w:val="21"/>
        </w:rPr>
        <w:t>.Doing exercise will improve your energy level and your mood. You will feel healthier and after a few workouts, you will start to notice an improvement in your appearance.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Finally,remember to drink plenty of water during the winter months. This can be a challenge because when it is cold, you will prefer warm drinks like cocoa, coffee and tea. However, drinking much water is a must if you want to look and feel your best all season long.</w:t>
      </w:r>
    </w:p>
    <w:p>
      <w:pPr>
        <w:tabs>
          <w:tab w:val="left" w:pos="2200"/>
          <w:tab w:val="left" w:pos="4000"/>
          <w:tab w:val="left" w:pos="6000"/>
        </w:tabs>
        <w:rPr>
          <w:rFonts w:ascii="Times New Roman" w:hAnsi="Times New Roman"/>
          <w:szCs w:val="21"/>
        </w:rPr>
      </w:pPr>
      <w:r>
        <w:rPr>
          <w:rFonts w:ascii="Times New Roman" w:hAnsi="Times New Roman"/>
          <w:szCs w:val="21"/>
        </w:rPr>
        <w:t>26.What is the passage mainly about?</w:t>
      </w:r>
      <w:r>
        <w:rPr>
          <w:rFonts w:ascii="Times New Roman" w:hAnsi="Times New Roman"/>
          <w:szCs w:val="21"/>
        </w:rPr>
        <w:tab/>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 xml:space="preserve">A.How to keep healthy during winter. </w:t>
      </w:r>
      <w:r>
        <w:rPr>
          <w:rFonts w:ascii="Times New Roman" w:hAnsi="Times New Roman"/>
          <w:szCs w:val="21"/>
        </w:rPr>
        <w:tab/>
      </w:r>
    </w:p>
    <w:p>
      <w:pPr>
        <w:tabs>
          <w:tab w:val="left" w:pos="2200"/>
          <w:tab w:val="left" w:pos="4000"/>
          <w:tab w:val="left" w:pos="6000"/>
        </w:tabs>
        <w:rPr>
          <w:rFonts w:ascii="Times New Roman" w:hAnsi="Times New Roman"/>
          <w:szCs w:val="21"/>
        </w:rPr>
      </w:pPr>
      <w:r>
        <w:rPr>
          <w:rFonts w:ascii="Times New Roman" w:hAnsi="Times New Roman"/>
          <w:szCs w:val="21"/>
        </w:rPr>
        <w:t xml:space="preserve">B.Why you should drink plenty of water in winter. </w:t>
      </w:r>
    </w:p>
    <w:p>
      <w:pPr>
        <w:tabs>
          <w:tab w:val="left" w:pos="2200"/>
          <w:tab w:val="left" w:pos="4000"/>
          <w:tab w:val="left" w:pos="6000"/>
        </w:tabs>
        <w:rPr>
          <w:rFonts w:ascii="Times New Roman" w:hAnsi="Times New Roman"/>
          <w:szCs w:val="21"/>
        </w:rPr>
      </w:pPr>
      <w:r>
        <w:rPr>
          <w:rFonts w:ascii="Times New Roman" w:hAnsi="Times New Roman"/>
          <w:szCs w:val="21"/>
        </w:rPr>
        <w:t xml:space="preserve">C.How to improve your appearance during winter. </w:t>
      </w:r>
    </w:p>
    <w:p>
      <w:pPr>
        <w:tabs>
          <w:tab w:val="left" w:pos="2200"/>
          <w:tab w:val="left" w:pos="4000"/>
          <w:tab w:val="left" w:pos="6000"/>
        </w:tabs>
        <w:rPr>
          <w:rFonts w:ascii="Times New Roman" w:hAnsi="Times New Roman"/>
          <w:szCs w:val="21"/>
        </w:rPr>
      </w:pPr>
      <w:r>
        <w:rPr>
          <w:rFonts w:ascii="Times New Roman" w:hAnsi="Times New Roman"/>
          <w:szCs w:val="21"/>
        </w:rPr>
        <w:t>D.Why you should spend several minutes outside in winter.</w:t>
      </w:r>
    </w:p>
    <w:p>
      <w:pPr>
        <w:tabs>
          <w:tab w:val="left" w:pos="2200"/>
          <w:tab w:val="left" w:pos="4000"/>
          <w:tab w:val="left" w:pos="6000"/>
        </w:tabs>
        <w:rPr>
          <w:rFonts w:ascii="Times New Roman" w:hAnsi="Times New Roman"/>
          <w:szCs w:val="21"/>
        </w:rPr>
      </w:pPr>
      <w:r>
        <w:rPr>
          <w:rFonts w:ascii="Times New Roman" w:hAnsi="Times New Roman"/>
          <w:szCs w:val="21"/>
        </w:rPr>
        <w:t>27.What does the underlined expression “</w:t>
      </w:r>
      <w:r>
        <w:rPr>
          <w:rFonts w:ascii="Times New Roman" w:hAnsi="Times New Roman"/>
          <w:szCs w:val="21"/>
          <w:u w:val="single" w:color="000000"/>
        </w:rPr>
        <w:t>to get in a good workout</w:t>
      </w:r>
      <w:r>
        <w:rPr>
          <w:rFonts w:ascii="Times New Roman" w:hAnsi="Times New Roman"/>
          <w:szCs w:val="21"/>
        </w:rPr>
        <w:t>” in the passage probably mean?(　　) </w:t>
      </w:r>
    </w:p>
    <w:p>
      <w:pPr>
        <w:tabs>
          <w:tab w:val="left" w:pos="2200"/>
          <w:tab w:val="left" w:pos="4000"/>
          <w:tab w:val="left" w:pos="6000"/>
        </w:tabs>
        <w:rPr>
          <w:rFonts w:ascii="Times New Roman" w:hAnsi="Times New Roman"/>
          <w:szCs w:val="21"/>
        </w:rPr>
      </w:pPr>
      <w:r>
        <w:rPr>
          <w:rFonts w:ascii="Times New Roman" w:hAnsi="Times New Roman"/>
          <w:szCs w:val="21"/>
        </w:rPr>
        <w:t>A.To do a good job.</w:t>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B.To eat healthier food.</w:t>
      </w:r>
    </w:p>
    <w:p>
      <w:pPr>
        <w:tabs>
          <w:tab w:val="left" w:pos="2200"/>
          <w:tab w:val="left" w:pos="4000"/>
          <w:tab w:val="left" w:pos="6000"/>
        </w:tabs>
        <w:rPr>
          <w:rFonts w:ascii="Times New Roman" w:hAnsi="Times New Roman"/>
          <w:szCs w:val="21"/>
        </w:rPr>
      </w:pPr>
      <w:r>
        <w:rPr>
          <w:rFonts w:ascii="Times New Roman" w:hAnsi="Times New Roman"/>
          <w:szCs w:val="21"/>
        </w:rPr>
        <w:t xml:space="preserve">C.To work in a good way. </w:t>
      </w:r>
      <w:r>
        <w:rPr>
          <w:rFonts w:ascii="Times New Roman" w:hAnsi="Times New Roman"/>
          <w:szCs w:val="21"/>
        </w:rPr>
        <w:tab/>
      </w:r>
      <w:r>
        <w:rPr>
          <w:rFonts w:ascii="Times New Roman" w:hAnsi="Times New Roman"/>
          <w:szCs w:val="21"/>
        </w:rPr>
        <w:t>D.To have a good physical training.</w:t>
      </w:r>
    </w:p>
    <w:p>
      <w:pPr>
        <w:tabs>
          <w:tab w:val="left" w:pos="2200"/>
          <w:tab w:val="left" w:pos="4000"/>
          <w:tab w:val="left" w:pos="6000"/>
        </w:tabs>
        <w:rPr>
          <w:rFonts w:ascii="Times New Roman" w:hAnsi="Times New Roman"/>
          <w:szCs w:val="21"/>
        </w:rPr>
      </w:pPr>
      <w:r>
        <w:rPr>
          <w:rFonts w:ascii="Times New Roman" w:hAnsi="Times New Roman"/>
          <w:szCs w:val="21"/>
        </w:rPr>
        <w:t>28.Which of the following is NOT mentioned in the passage?</w:t>
      </w:r>
      <w:r>
        <w:rPr>
          <w:rFonts w:ascii="Times New Roman" w:hAnsi="Times New Roman"/>
          <w:szCs w:val="21"/>
        </w:rPr>
        <w:tab/>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A.Doing exercise.</w:t>
      </w:r>
      <w:r>
        <w:rPr>
          <w:rFonts w:ascii="Times New Roman" w:hAnsi="Times New Roman"/>
          <w:szCs w:val="21"/>
        </w:rPr>
        <w:tab/>
      </w:r>
      <w:r>
        <w:rPr>
          <w:rFonts w:ascii="Times New Roman" w:hAnsi="Times New Roman" w:hint="eastAsia"/>
          <w:szCs w:val="21"/>
        </w:rPr>
        <w:tab/>
      </w:r>
      <w:r>
        <w:rPr>
          <w:rFonts w:ascii="Times New Roman" w:hAnsi="Times New Roman"/>
          <w:szCs w:val="21"/>
        </w:rPr>
        <w:t>B.Adding some color to your hair.</w:t>
      </w:r>
    </w:p>
    <w:p>
      <w:pPr>
        <w:tabs>
          <w:tab w:val="left" w:pos="2200"/>
          <w:tab w:val="left" w:pos="4000"/>
          <w:tab w:val="left" w:pos="6000"/>
        </w:tabs>
        <w:rPr>
          <w:rFonts w:ascii="Times New Roman" w:hAnsi="Times New Roman"/>
          <w:szCs w:val="21"/>
        </w:rPr>
      </w:pPr>
      <w:r>
        <w:rPr>
          <w:rFonts w:ascii="Times New Roman" w:hAnsi="Times New Roman"/>
          <w:szCs w:val="21"/>
        </w:rPr>
        <w:t>C.Traveling to warm places.</w:t>
      </w:r>
      <w:r>
        <w:rPr>
          <w:rFonts w:ascii="Times New Roman" w:hAnsi="Times New Roman"/>
          <w:szCs w:val="21"/>
        </w:rPr>
        <w:tab/>
      </w:r>
      <w:r>
        <w:rPr>
          <w:rFonts w:ascii="Times New Roman" w:hAnsi="Times New Roman"/>
          <w:szCs w:val="21"/>
        </w:rPr>
        <w:t>D.Drinking plenty of water.</w:t>
      </w:r>
    </w:p>
    <w:p>
      <w:pPr>
        <w:tabs>
          <w:tab w:val="left" w:pos="2200"/>
          <w:tab w:val="left" w:pos="4000"/>
          <w:tab w:val="left" w:pos="6000"/>
        </w:tabs>
        <w:rPr>
          <w:rFonts w:ascii="Times New Roman" w:hAnsi="Times New Roman"/>
          <w:szCs w:val="21"/>
        </w:rPr>
      </w:pPr>
      <w:r>
        <w:rPr>
          <w:rFonts w:ascii="Times New Roman" w:hAnsi="Times New Roman"/>
          <w:szCs w:val="21"/>
        </w:rPr>
        <w:t>29.How does the passage mainly develop?</w:t>
      </w:r>
      <w:r>
        <w:rPr>
          <w:rFonts w:ascii="Times New Roman" w:hAnsi="Times New Roman"/>
          <w:szCs w:val="21"/>
        </w:rPr>
        <w:tab/>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A.By listing some reasons.</w:t>
      </w:r>
      <w:r>
        <w:rPr>
          <w:rFonts w:ascii="Times New Roman" w:hAnsi="Times New Roman" w:hint="eastAsia"/>
          <w:szCs w:val="21"/>
        </w:rPr>
        <w:tab/>
      </w:r>
      <w:r>
        <w:rPr>
          <w:rFonts w:ascii="Times New Roman" w:hAnsi="Times New Roman"/>
          <w:szCs w:val="21"/>
        </w:rPr>
        <w:t>B.By describing a scene.</w:t>
      </w:r>
    </w:p>
    <w:p>
      <w:pPr>
        <w:tabs>
          <w:tab w:val="left" w:pos="2200"/>
          <w:tab w:val="left" w:pos="4000"/>
          <w:tab w:val="left" w:pos="6000"/>
        </w:tabs>
        <w:rPr>
          <w:rFonts w:ascii="Times New Roman" w:hAnsi="Times New Roman"/>
          <w:szCs w:val="21"/>
        </w:rPr>
      </w:pPr>
      <w:r>
        <w:rPr>
          <w:rFonts w:ascii="Times New Roman" w:hAnsi="Times New Roman"/>
          <w:szCs w:val="21"/>
        </w:rPr>
        <w:t xml:space="preserve">C.By the order of time. </w:t>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D.By listing some methods.</w:t>
      </w:r>
    </w:p>
    <w:p>
      <w:pPr>
        <w:tabs>
          <w:tab w:val="left" w:pos="2200"/>
          <w:tab w:val="left" w:pos="4000"/>
          <w:tab w:val="left" w:pos="6000"/>
        </w:tabs>
        <w:jc w:val="center"/>
        <w:rPr>
          <w:rFonts w:ascii="Times New Roman" w:hAnsi="Times New Roman"/>
          <w:szCs w:val="21"/>
        </w:rPr>
      </w:pPr>
      <w:r>
        <w:rPr>
          <w:rFonts w:ascii="Times New Roman" w:hAnsi="Times New Roman"/>
          <w:szCs w:val="21"/>
        </w:rPr>
        <w:t>Passage 2</w:t>
      </w:r>
    </w:p>
    <w:p>
      <w:pPr>
        <w:tabs>
          <w:tab w:val="left" w:pos="2200"/>
          <w:tab w:val="left" w:pos="4000"/>
          <w:tab w:val="left" w:pos="6000"/>
        </w:tabs>
        <w:rPr>
          <w:rFonts w:ascii="Times New Roman" w:hAnsi="Times New Roman"/>
          <w:szCs w:val="21"/>
        </w:rPr>
      </w:pPr>
      <w:r>
        <w:rPr>
          <w:rFonts w:ascii="Times New Roman" w:hAnsi="Times New Roman"/>
          <w:szCs w:val="21"/>
        </w:rPr>
        <w:t>　　The world has a plastic problem. And not just with bottles, straws(吸管), toothbrushes, toys—all kinds of plastics are placed in landfills. There are 5 billion tons of plastic waste in the world. Landfills have a large part of it. By 2050, they could have 13 billion tons.</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Much of plastic rubbish finds its way into the ocean. Scientists say 165 million tons of plastic pieces are floating around out there. And most plastic won't disappear itself. It will remain in the ocean forever. Whales get caught in plastic fishing nets. Birds die because of eating plastic straws and bottle caps. It </w:t>
      </w:r>
      <w:r>
        <w:rPr>
          <w:rFonts w:ascii="Times New Roman" w:hAnsi="Times New Roman"/>
          <w:szCs w:val="21"/>
          <w:u w:val="single" w:color="000000"/>
        </w:rPr>
        <w:t>endangers</w:t>
      </w:r>
      <w:r>
        <w:rPr>
          <w:rFonts w:ascii="Times New Roman" w:hAnsi="Times New Roman"/>
          <w:szCs w:val="21"/>
        </w:rPr>
        <w:t xml:space="preserve"> ocean life. Plastic rubbish even ends up in the food we eat.</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Governments are realizing that recycling may not be enough. They are taking more action. Though it is hard work, it is still a solvable problem. In Britain, people are not allowed to use plastic bags except in hospitals. Scotland and several coastal cities in the US stop people from using plastic straws as well. The US alone throws away some 500 million plastic straws a day. That's enough to circle the Earth twice. “Saying no to a plastic straw is an easy way to make a big difference,” Diana Lofflin who started </w:t>
      </w:r>
      <w:r>
        <w:rPr>
          <w:rFonts w:ascii="Times New Roman" w:hAnsi="Times New Roman"/>
          <w:szCs w:val="21"/>
          <w:u w:val="single" w:color="000000"/>
        </w:rPr>
        <w:t>www.strawfree.org</w:t>
      </w:r>
      <w:r>
        <w:rPr>
          <w:rFonts w:ascii="Times New Roman" w:hAnsi="Times New Roman"/>
          <w:szCs w:val="21"/>
        </w:rPr>
        <w:t xml:space="preserve"> said. “Do we really want to pass on to our children a world harmed by plastic?”</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People have found some tasty ways to reduce waste. A company in India made the first-ever spoon that people can eat. You don't have to eat the spoon. You can throw it away. It decomposes(分解) in just a few days. David Edwards, a scientist at Harvard University, designed an eatable bag which can protect the food or drink inside. It is a delicious replacement for plastic ones. </w:t>
      </w:r>
    </w:p>
    <w:p>
      <w:pPr>
        <w:tabs>
          <w:tab w:val="left" w:pos="2200"/>
          <w:tab w:val="left" w:pos="4000"/>
          <w:tab w:val="left" w:pos="6000"/>
        </w:tabs>
        <w:rPr>
          <w:rFonts w:ascii="Times New Roman" w:hAnsi="Times New Roman"/>
          <w:szCs w:val="21"/>
        </w:rPr>
      </w:pPr>
      <w:r>
        <w:rPr>
          <w:rFonts w:ascii="Times New Roman" w:hAnsi="Times New Roman"/>
          <w:szCs w:val="21"/>
        </w:rPr>
        <w:t xml:space="preserve">30.According to the writer, birds die because they </w:t>
      </w:r>
      <w:r>
        <w:rPr>
          <w:rFonts w:ascii="Times New Roman" w:hAnsi="Times New Roman"/>
          <w:szCs w:val="21"/>
          <w:u w:val="single" w:color="000000"/>
        </w:rPr>
        <w:t>　　　　</w:t>
      </w:r>
      <w:r>
        <w:rPr>
          <w:rFonts w:ascii="Times New Roman" w:hAnsi="Times New Roman"/>
          <w:szCs w:val="21"/>
        </w:rPr>
        <w:t>.</w:t>
      </w:r>
      <w:r>
        <w:rPr>
          <w:rFonts w:ascii="Times New Roman" w:hAnsi="Times New Roman"/>
          <w:szCs w:val="21"/>
        </w:rPr>
        <w:tab/>
      </w:r>
      <w:r>
        <w:rPr>
          <w:rFonts w:ascii="Times New Roman" w:hAnsi="Times New Roman"/>
          <w:szCs w:val="21"/>
        </w:rPr>
        <w:t>(　　) </w:t>
      </w:r>
    </w:p>
    <w:p>
      <w:pPr>
        <w:tabs>
          <w:tab w:val="left" w:pos="2200"/>
          <w:tab w:val="left" w:pos="4000"/>
          <w:tab w:val="left" w:pos="6000"/>
        </w:tabs>
        <w:rPr>
          <w:rFonts w:ascii="Times New Roman" w:hAnsi="Times New Roman"/>
          <w:szCs w:val="21"/>
        </w:rPr>
      </w:pPr>
      <w:r>
        <w:rPr>
          <w:rFonts w:ascii="Times New Roman" w:hAnsi="Times New Roman"/>
          <w:szCs w:val="21"/>
        </w:rPr>
        <w:t>A.eat bottle caps and straws</w:t>
      </w:r>
      <w:r>
        <w:rPr>
          <w:rFonts w:ascii="Times New Roman" w:hAnsi="Times New Roman" w:hint="eastAsia"/>
          <w:szCs w:val="21"/>
        </w:rPr>
        <w:tab/>
      </w:r>
      <w:r>
        <w:rPr>
          <w:rFonts w:ascii="Times New Roman" w:hAnsi="Times New Roman"/>
          <w:szCs w:val="21"/>
        </w:rPr>
        <w:t>B.get caught in fishing nets</w:t>
      </w:r>
    </w:p>
    <w:p>
      <w:pPr>
        <w:tabs>
          <w:tab w:val="left" w:pos="2200"/>
          <w:tab w:val="left" w:pos="4000"/>
          <w:tab w:val="left" w:pos="6000"/>
        </w:tabs>
        <w:rPr>
          <w:rFonts w:ascii="Times New Roman" w:hAnsi="Times New Roman"/>
          <w:szCs w:val="21"/>
        </w:rPr>
      </w:pPr>
      <w:r>
        <w:rPr>
          <w:rFonts w:ascii="Times New Roman" w:hAnsi="Times New Roman"/>
          <w:szCs w:val="21"/>
        </w:rPr>
        <w:t>C.feed on ocean animals</w:t>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D.have the spoons in India</w:t>
      </w:r>
    </w:p>
    <w:p>
      <w:pPr>
        <w:tabs>
          <w:tab w:val="left" w:pos="2200"/>
          <w:tab w:val="left" w:pos="4000"/>
          <w:tab w:val="left" w:pos="6000"/>
        </w:tabs>
        <w:rPr>
          <w:rFonts w:ascii="Times New Roman" w:hAnsi="Times New Roman"/>
          <w:szCs w:val="21"/>
        </w:rPr>
      </w:pPr>
      <w:r>
        <w:rPr>
          <w:rFonts w:ascii="Times New Roman" w:hAnsi="Times New Roman"/>
          <w:szCs w:val="21"/>
        </w:rPr>
        <w:t xml:space="preserve">31.The underlined word “endangers” in Paragraph 2 probably means </w:t>
      </w:r>
      <w:r>
        <w:rPr>
          <w:rFonts w:ascii="Times New Roman" w:hAnsi="Times New Roman"/>
          <w:szCs w:val="21"/>
          <w:u w:val="single" w:color="000000"/>
        </w:rPr>
        <w:t>　　　　</w:t>
      </w:r>
      <w:r>
        <w:rPr>
          <w:rFonts w:ascii="Times New Roman" w:hAnsi="Times New Roman"/>
          <w:szCs w:val="21"/>
        </w:rPr>
        <w:t>.</w:t>
      </w:r>
      <w:r>
        <w:rPr>
          <w:rFonts w:ascii="Times New Roman" w:hAnsi="Times New Roman"/>
          <w:szCs w:val="21"/>
        </w:rPr>
        <w:tab/>
      </w:r>
      <w:r>
        <w:rPr>
          <w:rFonts w:ascii="Times New Roman" w:hAnsi="Times New Roman"/>
          <w:szCs w:val="21"/>
        </w:rPr>
        <w:t>(　　) </w:t>
      </w:r>
    </w:p>
    <w:p>
      <w:pPr>
        <w:tabs>
          <w:tab w:val="left" w:pos="2200"/>
          <w:tab w:val="left" w:pos="4000"/>
          <w:tab w:val="left" w:pos="6000"/>
        </w:tabs>
        <w:rPr>
          <w:rFonts w:ascii="Times New Roman" w:hAnsi="Times New Roman"/>
          <w:szCs w:val="21"/>
        </w:rPr>
      </w:pPr>
      <w:r>
        <w:rPr>
          <w:rFonts w:ascii="Times New Roman" w:hAnsi="Times New Roman"/>
          <w:szCs w:val="21"/>
        </w:rPr>
        <w:t>A.brings</w:t>
      </w:r>
      <w:r>
        <w:rPr>
          <w:rFonts w:ascii="Times New Roman" w:hAnsi="Times New Roman"/>
          <w:szCs w:val="21"/>
        </w:rPr>
        <w:tab/>
      </w:r>
      <w:r>
        <w:rPr>
          <w:rFonts w:ascii="Times New Roman" w:hAnsi="Times New Roman"/>
          <w:szCs w:val="21"/>
        </w:rPr>
        <w:t>B.loses</w:t>
      </w:r>
      <w:r>
        <w:rPr>
          <w:rFonts w:ascii="Times New Roman" w:hAnsi="Times New Roman"/>
          <w:szCs w:val="21"/>
        </w:rPr>
        <w:tab/>
      </w:r>
      <w:r>
        <w:rPr>
          <w:rFonts w:ascii="Times New Roman" w:hAnsi="Times New Roman"/>
          <w:szCs w:val="21"/>
        </w:rPr>
        <w:t>C.harms</w:t>
      </w:r>
      <w:r>
        <w:rPr>
          <w:rFonts w:ascii="Times New Roman" w:hAnsi="Times New Roman"/>
          <w:szCs w:val="21"/>
        </w:rPr>
        <w:tab/>
      </w:r>
      <w:r>
        <w:rPr>
          <w:rFonts w:ascii="Times New Roman" w:hAnsi="Times New Roman"/>
          <w:szCs w:val="21"/>
        </w:rPr>
        <w:t>D.saves</w:t>
      </w:r>
    </w:p>
    <w:p>
      <w:pPr>
        <w:tabs>
          <w:tab w:val="left" w:pos="2200"/>
          <w:tab w:val="left" w:pos="4000"/>
          <w:tab w:val="left" w:pos="6000"/>
        </w:tabs>
        <w:rPr>
          <w:rFonts w:ascii="Times New Roman" w:hAnsi="Times New Roman"/>
          <w:szCs w:val="21"/>
        </w:rPr>
      </w:pPr>
      <w:r>
        <w:rPr>
          <w:rFonts w:ascii="Times New Roman" w:hAnsi="Times New Roman"/>
          <w:szCs w:val="21"/>
        </w:rPr>
        <w:t xml:space="preserve">32.The purpose of the passage is mainly to </w:t>
      </w:r>
      <w:r>
        <w:rPr>
          <w:rFonts w:ascii="Times New Roman" w:hAnsi="Times New Roman"/>
          <w:szCs w:val="21"/>
          <w:u w:val="single" w:color="000000"/>
        </w:rPr>
        <w:t>　　　　</w:t>
      </w:r>
      <w:r>
        <w:rPr>
          <w:rFonts w:ascii="Times New Roman" w:hAnsi="Times New Roman"/>
          <w:szCs w:val="21"/>
        </w:rPr>
        <w:t>.</w:t>
      </w:r>
      <w:r>
        <w:rPr>
          <w:rFonts w:ascii="Times New Roman" w:hAnsi="Times New Roman"/>
          <w:szCs w:val="21"/>
        </w:rPr>
        <w:tab/>
      </w:r>
      <w:r>
        <w:rPr>
          <w:rFonts w:ascii="Times New Roman" w:hAnsi="Times New Roman"/>
          <w:szCs w:val="21"/>
        </w:rPr>
        <w:t>(　　) </w:t>
      </w:r>
    </w:p>
    <w:p>
      <w:pPr>
        <w:tabs>
          <w:tab w:val="left" w:pos="2200"/>
          <w:tab w:val="left" w:pos="4000"/>
          <w:tab w:val="left" w:pos="6000"/>
        </w:tabs>
        <w:rPr>
          <w:rFonts w:ascii="Times New Roman" w:hAnsi="Times New Roman"/>
          <w:szCs w:val="21"/>
        </w:rPr>
      </w:pPr>
      <w:r>
        <w:rPr>
          <w:rFonts w:ascii="Times New Roman" w:hAnsi="Times New Roman"/>
          <w:szCs w:val="21"/>
        </w:rPr>
        <w:t>A.introduce some ways to recycle waste</w:t>
      </w:r>
    </w:p>
    <w:p>
      <w:pPr>
        <w:tabs>
          <w:tab w:val="left" w:pos="2200"/>
          <w:tab w:val="left" w:pos="4000"/>
          <w:tab w:val="left" w:pos="6000"/>
        </w:tabs>
        <w:rPr>
          <w:rFonts w:ascii="Times New Roman" w:hAnsi="Times New Roman"/>
          <w:szCs w:val="21"/>
        </w:rPr>
      </w:pPr>
      <w:r>
        <w:rPr>
          <w:rFonts w:ascii="Times New Roman" w:hAnsi="Times New Roman"/>
          <w:szCs w:val="21"/>
        </w:rPr>
        <w:t>B.tell readers about the problem with plastics</w:t>
      </w:r>
    </w:p>
    <w:p>
      <w:pPr>
        <w:tabs>
          <w:tab w:val="left" w:pos="2200"/>
          <w:tab w:val="left" w:pos="4000"/>
          <w:tab w:val="left" w:pos="6000"/>
        </w:tabs>
        <w:rPr>
          <w:rFonts w:ascii="Times New Roman" w:hAnsi="Times New Roman"/>
          <w:szCs w:val="21"/>
        </w:rPr>
      </w:pPr>
      <w:r>
        <w:rPr>
          <w:rFonts w:ascii="Times New Roman" w:hAnsi="Times New Roman"/>
          <w:szCs w:val="21"/>
        </w:rPr>
        <w:t>C.compare air pollution and plastic pollution</w:t>
      </w:r>
    </w:p>
    <w:p>
      <w:pPr>
        <w:tabs>
          <w:tab w:val="left" w:pos="2200"/>
          <w:tab w:val="left" w:pos="4000"/>
          <w:tab w:val="left" w:pos="6000"/>
        </w:tabs>
        <w:rPr>
          <w:rFonts w:ascii="Times New Roman" w:hAnsi="Times New Roman"/>
          <w:szCs w:val="21"/>
        </w:rPr>
      </w:pPr>
      <w:r>
        <w:rPr>
          <w:rFonts w:ascii="Times New Roman" w:hAnsi="Times New Roman"/>
          <w:szCs w:val="21"/>
        </w:rPr>
        <w:t>D.describe how the US is reducing plastic waste</w:t>
      </w:r>
    </w:p>
    <w:p>
      <w:pPr>
        <w:tabs>
          <w:tab w:val="left" w:pos="2200"/>
          <w:tab w:val="left" w:pos="4000"/>
          <w:tab w:val="left" w:pos="6000"/>
        </w:tabs>
        <w:rPr>
          <w:rFonts w:ascii="Times New Roman" w:hAnsi="Times New Roman"/>
          <w:szCs w:val="21"/>
        </w:rPr>
      </w:pPr>
      <w:r>
        <w:rPr>
          <w:rFonts w:ascii="Times New Roman" w:hAnsi="Times New Roman"/>
          <w:szCs w:val="21"/>
        </w:rPr>
        <w:t xml:space="preserve">33.From the passage, we can tell that the plastic problem </w:t>
      </w:r>
      <w:r>
        <w:rPr>
          <w:rFonts w:ascii="Times New Roman" w:hAnsi="Times New Roman"/>
          <w:szCs w:val="21"/>
          <w:u w:val="single" w:color="000000"/>
        </w:rPr>
        <w:t>　　　　</w:t>
      </w:r>
      <w:r>
        <w:rPr>
          <w:rFonts w:ascii="Times New Roman" w:hAnsi="Times New Roman"/>
          <w:szCs w:val="21"/>
        </w:rPr>
        <w:t>.</w:t>
      </w:r>
      <w:r>
        <w:rPr>
          <w:rFonts w:ascii="Times New Roman" w:hAnsi="Times New Roman"/>
          <w:szCs w:val="21"/>
        </w:rPr>
        <w:tab/>
      </w:r>
      <w:r>
        <w:rPr>
          <w:rFonts w:ascii="Times New Roman" w:hAnsi="Times New Roman"/>
          <w:szCs w:val="21"/>
        </w:rPr>
        <w:t>(　　) </w:t>
      </w:r>
    </w:p>
    <w:p>
      <w:pPr>
        <w:tabs>
          <w:tab w:val="left" w:pos="2200"/>
          <w:tab w:val="left" w:pos="4000"/>
          <w:tab w:val="left" w:pos="6000"/>
        </w:tabs>
        <w:rPr>
          <w:rFonts w:ascii="Times New Roman" w:hAnsi="Times New Roman"/>
          <w:szCs w:val="21"/>
        </w:rPr>
      </w:pPr>
      <w:r>
        <w:rPr>
          <w:rFonts w:ascii="Times New Roman" w:hAnsi="Times New Roman"/>
          <w:szCs w:val="21"/>
        </w:rPr>
        <w:t>A.is too big for people to solve</w:t>
      </w:r>
    </w:p>
    <w:p>
      <w:pPr>
        <w:tabs>
          <w:tab w:val="left" w:pos="2200"/>
          <w:tab w:val="left" w:pos="4000"/>
          <w:tab w:val="left" w:pos="6000"/>
        </w:tabs>
        <w:rPr>
          <w:rFonts w:ascii="Times New Roman" w:hAnsi="Times New Roman"/>
          <w:szCs w:val="21"/>
        </w:rPr>
      </w:pPr>
      <w:r>
        <w:rPr>
          <w:rFonts w:ascii="Times New Roman" w:hAnsi="Times New Roman"/>
          <w:szCs w:val="21"/>
        </w:rPr>
        <w:t>B.can be solved by recycling alone</w:t>
      </w:r>
    </w:p>
    <w:p>
      <w:pPr>
        <w:tabs>
          <w:tab w:val="left" w:pos="2200"/>
          <w:tab w:val="left" w:pos="4000"/>
          <w:tab w:val="left" w:pos="6000"/>
        </w:tabs>
        <w:rPr>
          <w:rFonts w:ascii="Times New Roman" w:hAnsi="Times New Roman"/>
          <w:szCs w:val="21"/>
        </w:rPr>
      </w:pPr>
      <w:r>
        <w:rPr>
          <w:rFonts w:ascii="Times New Roman" w:hAnsi="Times New Roman"/>
          <w:szCs w:val="21"/>
        </w:rPr>
        <w:t>C.can be solved, but it won't be easy</w:t>
      </w:r>
    </w:p>
    <w:p>
      <w:pPr>
        <w:tabs>
          <w:tab w:val="left" w:pos="2200"/>
          <w:tab w:val="left" w:pos="4000"/>
          <w:tab w:val="left" w:pos="6000"/>
        </w:tabs>
        <w:rPr>
          <w:rFonts w:ascii="Times New Roman" w:hAnsi="Times New Roman"/>
          <w:szCs w:val="21"/>
        </w:rPr>
      </w:pPr>
      <w:r>
        <w:rPr>
          <w:rFonts w:ascii="Times New Roman" w:hAnsi="Times New Roman"/>
          <w:szCs w:val="21"/>
        </w:rPr>
        <w:t>D.will have to be solved by future scientists</w:t>
      </w:r>
    </w:p>
    <w:p>
      <w:pPr>
        <w:rPr>
          <w:rFonts w:ascii="微软雅黑" w:eastAsia="微软雅黑" w:hAnsi="微软雅黑" w:cs="Times"/>
          <w:b/>
          <w:color w:val="C00000"/>
          <w:sz w:val="32"/>
          <w:szCs w:val="32"/>
        </w:rPr>
      </w:pPr>
    </w:p>
    <w:p>
      <w:pPr>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rPr>
          <w:rFonts w:ascii="Times New Roman" w:eastAsia="微软雅黑" w:hAnsi="Times New Roman"/>
        </w:rPr>
      </w:pPr>
      <w:r>
        <w:rPr>
          <w:rFonts w:ascii="宋体" w:hAnsi="宋体" w:cs="宋体" w:hint="eastAsia"/>
        </w:rPr>
        <w:t>Ⅰ</w:t>
      </w:r>
      <w:r>
        <w:rPr>
          <w:rFonts w:ascii="Times New Roman" w:eastAsia="微软雅黑" w:hAnsi="Times New Roman"/>
        </w:rPr>
        <w:t>.A)[主旨大意]本文是一篇记叙文。一位新老师为了更好地了解学生,让学生写出自己的愿望。尽管学生可以匿名,但是大多数非常乐意表达自己的现实处境,甚至一位孤独的女生由此获得了友谊。文章告诉我们要给他人倾诉的机会,而且要懂得倾听。</w:t>
      </w:r>
    </w:p>
    <w:p>
      <w:pPr>
        <w:rPr>
          <w:rFonts w:ascii="Times New Roman" w:eastAsia="微软雅黑" w:hAnsi="Times New Roman"/>
        </w:rPr>
      </w:pPr>
      <w:r>
        <w:rPr>
          <w:rFonts w:ascii="Times New Roman" w:eastAsia="微软雅黑" w:hAnsi="Times New Roman"/>
        </w:rPr>
        <w:t>1.C　根据下文“I wish my teacher knew I have no pencils to do my homework”可推知,这些学生中有些学生的家境贫寒。故选C。</w:t>
      </w:r>
    </w:p>
    <w:p>
      <w:pPr>
        <w:rPr>
          <w:rFonts w:ascii="Times New Roman" w:eastAsia="微软雅黑" w:hAnsi="Times New Roman"/>
        </w:rPr>
      </w:pPr>
      <w:r>
        <w:rPr>
          <w:rFonts w:ascii="Times New Roman" w:eastAsia="微软雅黑" w:hAnsi="Times New Roman"/>
        </w:rPr>
        <w:t>2.B　</w:t>
      </w:r>
    </w:p>
    <w:p>
      <w:pPr>
        <w:rPr>
          <w:rFonts w:ascii="Times New Roman" w:eastAsia="微软雅黑" w:hAnsi="Times New Roman"/>
        </w:rPr>
      </w:pPr>
      <w:r>
        <w:rPr>
          <w:rFonts w:ascii="Times New Roman" w:eastAsia="微软雅黑" w:hAnsi="Times New Roman"/>
        </w:rPr>
        <w:t>3.A　根据下文可知学生很真实地表达自己的愿望。故选A。</w:t>
      </w:r>
    </w:p>
    <w:p>
      <w:pPr>
        <w:rPr>
          <w:rFonts w:ascii="Times New Roman" w:eastAsia="微软雅黑" w:hAnsi="Times New Roman"/>
        </w:rPr>
      </w:pPr>
      <w:r>
        <w:rPr>
          <w:rFonts w:ascii="Times New Roman" w:eastAsia="微软雅黑" w:hAnsi="Times New Roman"/>
        </w:rPr>
        <w:t>4.D　根据下文“wrote another”可推知,学生按照老师的要求写便条。故选D。</w:t>
      </w:r>
    </w:p>
    <w:p>
      <w:pPr>
        <w:rPr>
          <w:rFonts w:ascii="Times New Roman" w:eastAsia="微软雅黑" w:hAnsi="Times New Roman"/>
        </w:rPr>
      </w:pPr>
      <w:r>
        <w:rPr>
          <w:rFonts w:ascii="Times New Roman" w:eastAsia="微软雅黑" w:hAnsi="Times New Roman"/>
        </w:rPr>
        <w:t>5.A　根据上句“I wish my teacher knew sometimes my reading homework is not signed”可推知,家长没有签名是没有空。故选A。</w:t>
      </w:r>
    </w:p>
    <w:p>
      <w:pPr>
        <w:rPr>
          <w:rFonts w:ascii="Times New Roman" w:eastAsia="微软雅黑" w:hAnsi="Times New Roman"/>
        </w:rPr>
      </w:pPr>
      <w:r>
        <w:rPr>
          <w:rFonts w:ascii="Times New Roman" w:eastAsia="微软雅黑" w:hAnsi="Times New Roman"/>
        </w:rPr>
        <w:t>6.D　根据下句 “I wish my teacher knew that I want to go to college.”可知,这是他们未来的事情。故选D。</w:t>
      </w:r>
    </w:p>
    <w:p>
      <w:pPr>
        <w:rPr>
          <w:rFonts w:ascii="Times New Roman" w:eastAsia="微软雅黑" w:hAnsi="Times New Roman"/>
        </w:rPr>
      </w:pPr>
      <w:r>
        <w:rPr>
          <w:rFonts w:ascii="Times New Roman" w:eastAsia="微软雅黑" w:hAnsi="Times New Roman"/>
        </w:rPr>
        <w:t>7.B　</w:t>
      </w:r>
    </w:p>
    <w:p>
      <w:pPr>
        <w:rPr>
          <w:rFonts w:ascii="Times New Roman" w:eastAsia="微软雅黑" w:hAnsi="Times New Roman"/>
        </w:rPr>
      </w:pPr>
      <w:r>
        <w:rPr>
          <w:rFonts w:ascii="Times New Roman" w:eastAsia="微软雅黑" w:hAnsi="Times New Roman"/>
        </w:rPr>
        <w:t>8.C　宾语从句中缺少的是方式状语。故选C。</w:t>
      </w:r>
    </w:p>
    <w:p>
      <w:pPr>
        <w:rPr>
          <w:rFonts w:ascii="Times New Roman" w:eastAsia="微软雅黑" w:hAnsi="Times New Roman"/>
        </w:rPr>
      </w:pPr>
      <w:r>
        <w:rPr>
          <w:rFonts w:ascii="Times New Roman" w:eastAsia="微软雅黑" w:hAnsi="Times New Roman"/>
        </w:rPr>
        <w:t>9.A　</w:t>
      </w:r>
    </w:p>
    <w:p>
      <w:pPr>
        <w:rPr>
          <w:rFonts w:ascii="Times New Roman" w:eastAsia="微软雅黑" w:hAnsi="Times New Roman"/>
        </w:rPr>
      </w:pPr>
      <w:r>
        <w:rPr>
          <w:rFonts w:ascii="Times New Roman" w:eastAsia="微软雅黑" w:hAnsi="Times New Roman"/>
        </w:rPr>
        <w:t>10.B　此处Though引导让步状语从句,意为“虽然”。故选B。</w:t>
      </w:r>
    </w:p>
    <w:p>
      <w:pPr>
        <w:rPr>
          <w:rFonts w:ascii="Times New Roman" w:eastAsia="微软雅黑" w:hAnsi="Times New Roman"/>
        </w:rPr>
      </w:pPr>
      <w:r>
        <w:rPr>
          <w:rFonts w:ascii="Times New Roman" w:eastAsia="微软雅黑" w:hAnsi="Times New Roman"/>
        </w:rPr>
        <w:t>11.A　根据前半句“And some were even excited to read their notes out loud…”可知,这里是列举其中一个害羞的女孩勇敢地说出她很孤独。故选A。</w:t>
      </w:r>
    </w:p>
    <w:p>
      <w:pPr>
        <w:rPr>
          <w:rFonts w:ascii="Times New Roman" w:eastAsia="微软雅黑" w:hAnsi="Times New Roman"/>
        </w:rPr>
      </w:pPr>
      <w:r>
        <w:rPr>
          <w:rFonts w:ascii="Times New Roman" w:eastAsia="微软雅黑" w:hAnsi="Times New Roman"/>
        </w:rPr>
        <w:t>12.D　</w:t>
      </w:r>
    </w:p>
    <w:p>
      <w:pPr>
        <w:rPr>
          <w:rFonts w:ascii="Times New Roman" w:eastAsia="微软雅黑" w:hAnsi="Times New Roman"/>
        </w:rPr>
      </w:pPr>
      <w:r>
        <w:rPr>
          <w:rFonts w:ascii="Times New Roman" w:eastAsia="微软雅黑" w:hAnsi="Times New Roman"/>
        </w:rPr>
        <w:t>13.C　根据下文 “They invited her to play at break and sit with them at lunch.”可知选C。</w:t>
      </w:r>
    </w:p>
    <w:p>
      <w:pPr>
        <w:rPr>
          <w:rFonts w:ascii="Times New Roman" w:eastAsia="微软雅黑" w:hAnsi="Times New Roman"/>
        </w:rPr>
      </w:pPr>
      <w:r>
        <w:rPr>
          <w:rFonts w:ascii="Times New Roman" w:eastAsia="微软雅黑" w:hAnsi="Times New Roman"/>
        </w:rPr>
        <w:t>14.A　上文中提到其他学生帮助害羞的女孩,学生就是children。故选A。</w:t>
      </w:r>
    </w:p>
    <w:p>
      <w:pPr>
        <w:rPr>
          <w:rFonts w:ascii="Times New Roman" w:eastAsia="微软雅黑" w:hAnsi="Times New Roman"/>
        </w:rPr>
      </w:pPr>
      <w:r>
        <w:rPr>
          <w:rFonts w:ascii="Times New Roman" w:eastAsia="微软雅黑" w:hAnsi="Times New Roman"/>
        </w:rPr>
        <w:t>15.B　通过这次课堂活动,老师发现了惊人的结果。故选B。</w:t>
      </w:r>
    </w:p>
    <w:p>
      <w:pPr>
        <w:rPr>
          <w:rFonts w:ascii="Times New Roman" w:eastAsia="微软雅黑" w:hAnsi="Times New Roman"/>
        </w:rPr>
      </w:pPr>
      <w:r>
        <w:rPr>
          <w:rFonts w:ascii="Times New Roman" w:eastAsia="微软雅黑" w:hAnsi="Times New Roman"/>
        </w:rPr>
        <w:t>B)　16.But　17.started　18.leader　19.both</w:t>
      </w:r>
      <w:r>
        <w:rPr>
          <w:rFonts w:ascii="Times New Roman" w:eastAsia="微软雅黑" w:hAnsi="Times New Roman" w:hint="eastAsia"/>
        </w:rPr>
        <w:t xml:space="preserve">  </w:t>
      </w:r>
      <w:r>
        <w:rPr>
          <w:rFonts w:ascii="Times New Roman" w:eastAsia="微软雅黑" w:hAnsi="Times New Roman"/>
        </w:rPr>
        <w:t xml:space="preserve">20.excellent　21.won　22.still　23.study　24.friendly　25.also </w:t>
      </w:r>
    </w:p>
    <w:p>
      <w:pPr>
        <w:rPr>
          <w:rFonts w:ascii="Times New Roman" w:eastAsia="微软雅黑" w:hAnsi="Times New Roman"/>
        </w:rPr>
      </w:pPr>
      <w:r>
        <w:rPr>
          <w:rFonts w:ascii="宋体" w:hAnsi="宋体" w:cs="宋体" w:hint="eastAsia"/>
        </w:rPr>
        <w:t>Ⅱ</w:t>
      </w:r>
      <w:r>
        <w:rPr>
          <w:rFonts w:ascii="Times New Roman" w:eastAsia="微软雅黑" w:hAnsi="Times New Roman"/>
        </w:rPr>
        <w:t>.Passage 1　26—29　CDCD</w:t>
      </w:r>
    </w:p>
    <w:p>
      <w:pPr>
        <w:rPr>
          <w:rFonts w:ascii="Times New Roman" w:eastAsia="微软雅黑" w:hAnsi="Times New Roman"/>
        </w:rPr>
      </w:pPr>
      <w:r>
        <w:rPr>
          <w:rFonts w:ascii="Times New Roman" w:eastAsia="微软雅黑" w:hAnsi="Times New Roman"/>
        </w:rPr>
        <w:t>Passage 2　[主旨大意]本文是一篇议论文。文章先介绍了当今世界普遍存在的塑料垃圾问题以及它的危害。然后介绍了各国政府已经意识到只是回收可能还不够,他们正在采取更多行动,虽然这是一项艰苦的工作,但它仍然是一个可以解决的问题。最后介绍了一些科学家已经找到了一些解决塑料垃圾问题的好方法。</w:t>
      </w:r>
    </w:p>
    <w:p>
      <w:pPr>
        <w:rPr>
          <w:rFonts w:ascii="Times New Roman" w:eastAsia="微软雅黑" w:hAnsi="Times New Roman"/>
        </w:rPr>
      </w:pPr>
      <w:r>
        <w:rPr>
          <w:rFonts w:ascii="Times New Roman" w:eastAsia="微软雅黑" w:hAnsi="Times New Roman"/>
        </w:rPr>
        <w:t>30.A　细节理解题。由第二段倒数第三句“Birds die because of eating plastic straws and bottle caps.”可知,鸟类是因为吃吸管和瓶盖而死亡。故选A。</w:t>
      </w:r>
    </w:p>
    <w:p>
      <w:pPr>
        <w:rPr>
          <w:rFonts w:ascii="Times New Roman" w:eastAsia="微软雅黑" w:hAnsi="Times New Roman"/>
        </w:rPr>
      </w:pPr>
      <w:r>
        <w:rPr>
          <w:rFonts w:ascii="Times New Roman" w:eastAsia="微软雅黑" w:hAnsi="Times New Roman"/>
        </w:rPr>
        <w:t>31.C　词义猜测题。根据第二段中间的内容“Whales get caught in plastic fishing nets. Birds die because of eating plastic straws and bottle caps. (鲸鱼被塑料渔网捕获。由于吃塑料吸管和瓶盖,鸟类死亡。)”可知,该句意为它危及海洋生物,因此该词应意为“危害”。故选C。</w:t>
      </w:r>
    </w:p>
    <w:p>
      <w:pPr>
        <w:rPr>
          <w:rFonts w:ascii="Times New Roman" w:eastAsia="微软雅黑" w:hAnsi="Times New Roman"/>
        </w:rPr>
      </w:pPr>
      <w:r>
        <w:rPr>
          <w:rFonts w:ascii="Times New Roman" w:eastAsia="微软雅黑" w:hAnsi="Times New Roman"/>
        </w:rPr>
        <w:t>32.B　主旨大意题。全文主要介绍了世界普遍存在的塑料垃圾问题以及人们的行动。因此这篇文章的主要目的是告诉读者关于塑料的问题。故选B。</w:t>
      </w:r>
    </w:p>
    <w:p>
      <w:pPr>
        <w:rPr>
          <w:rFonts w:ascii="Times New Roman" w:eastAsia="微软雅黑" w:hAnsi="Times New Roman"/>
        </w:rPr>
      </w:pPr>
      <w:r>
        <w:rPr>
          <w:rFonts w:ascii="Times New Roman" w:eastAsia="微软雅黑" w:hAnsi="Times New Roman"/>
        </w:rPr>
        <w:t>33.C　细节理解题。根据文章第三段的第三句“Though it is hard work, it is still a solvable problem.”可知选C。</w:t>
      </w:r>
    </w:p>
    <w:p>
      <w:pPr>
        <w:rPr>
          <w:rFonts w:ascii="Times New Roman" w:hAnsi="Times New Roman" w:eastAsiaTheme="minorEastAsia"/>
          <w:szCs w:val="21"/>
        </w:rPr>
      </w:pPr>
    </w:p>
    <w:sectPr>
      <w:headerReference w:type="even" r:id="rId7"/>
      <w:headerReference w:type="first" r:id="rId8"/>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NEU-BZ-S92">
    <w:altName w:val="Arial Unicode MS"/>
    <w:panose1 w:val="02020503000000020003"/>
    <w:charset w:val="86"/>
    <w:family w:val="roman"/>
    <w:pitch w:val="default"/>
    <w:sig w:usb0="00000000" w:usb1="00000000" w:usb2="00000010" w:usb3="00000000" w:csb0="00040001" w:csb1="00000000"/>
  </w:font>
  <w:font w:name="方正书宋_GBK">
    <w:panose1 w:val="03000509000000000000"/>
    <w:charset w:val="86"/>
    <w:family w:val="script"/>
    <w:pitch w:val="default"/>
    <w:sig w:usb0="00000001" w:usb1="080E0000" w:usb2="00000000" w:usb3="00000000" w:csb0="00040000"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rPr>
        <w:rFonts w:ascii="Times New Roman" w:eastAsia="微软雅黑" w:hAnsi="Times New Roma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rPr>
        <w:rFonts w:ascii="Times New Roman" w:eastAsia="微软雅黑" w:hAnsi="Times New Roma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zoom w:percent="100"/>
  <w:bordersDoNotSurroundHeader/>
  <w:bordersDoNotSurroundFooter/>
  <w:defaultTabStop w:val="84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535"/>
    <w:rsid w:val="00014FF3"/>
    <w:rsid w:val="00015E31"/>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A0C"/>
    <w:rsid w:val="00091AB5"/>
    <w:rsid w:val="00095CD8"/>
    <w:rsid w:val="000965C4"/>
    <w:rsid w:val="000A3630"/>
    <w:rsid w:val="000A4085"/>
    <w:rsid w:val="000A4693"/>
    <w:rsid w:val="000A7967"/>
    <w:rsid w:val="000B0AA6"/>
    <w:rsid w:val="000B1832"/>
    <w:rsid w:val="000B24A8"/>
    <w:rsid w:val="000B25F0"/>
    <w:rsid w:val="000B50E1"/>
    <w:rsid w:val="000D0213"/>
    <w:rsid w:val="000D3B59"/>
    <w:rsid w:val="000D5F34"/>
    <w:rsid w:val="000E079D"/>
    <w:rsid w:val="000F21D4"/>
    <w:rsid w:val="000F3CA7"/>
    <w:rsid w:val="00101D6C"/>
    <w:rsid w:val="0011190C"/>
    <w:rsid w:val="00111A81"/>
    <w:rsid w:val="00120576"/>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3DD"/>
    <w:rsid w:val="00196417"/>
    <w:rsid w:val="001A0786"/>
    <w:rsid w:val="001A10A5"/>
    <w:rsid w:val="001A7864"/>
    <w:rsid w:val="001A7D19"/>
    <w:rsid w:val="001B0C2C"/>
    <w:rsid w:val="001C25E1"/>
    <w:rsid w:val="001C3B1E"/>
    <w:rsid w:val="001C7C4B"/>
    <w:rsid w:val="001D3C21"/>
    <w:rsid w:val="001D63FF"/>
    <w:rsid w:val="001D7188"/>
    <w:rsid w:val="001E0475"/>
    <w:rsid w:val="001E4059"/>
    <w:rsid w:val="001E51FB"/>
    <w:rsid w:val="001E6DB3"/>
    <w:rsid w:val="001E7343"/>
    <w:rsid w:val="001E7779"/>
    <w:rsid w:val="001F036D"/>
    <w:rsid w:val="001F1253"/>
    <w:rsid w:val="001F545C"/>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32B4"/>
    <w:rsid w:val="0024214C"/>
    <w:rsid w:val="002459BF"/>
    <w:rsid w:val="00245F97"/>
    <w:rsid w:val="002479B5"/>
    <w:rsid w:val="00252163"/>
    <w:rsid w:val="00252D84"/>
    <w:rsid w:val="00254E21"/>
    <w:rsid w:val="00256CD3"/>
    <w:rsid w:val="00257C7C"/>
    <w:rsid w:val="00257FAB"/>
    <w:rsid w:val="00262DCA"/>
    <w:rsid w:val="00262EDC"/>
    <w:rsid w:val="0026404A"/>
    <w:rsid w:val="00264AE5"/>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430"/>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6D50"/>
    <w:rsid w:val="003C08D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3F7712"/>
    <w:rsid w:val="0040286E"/>
    <w:rsid w:val="00403FCD"/>
    <w:rsid w:val="0040759B"/>
    <w:rsid w:val="004100D0"/>
    <w:rsid w:val="004110EE"/>
    <w:rsid w:val="00414E0C"/>
    <w:rsid w:val="004243BA"/>
    <w:rsid w:val="004246BC"/>
    <w:rsid w:val="00424FF0"/>
    <w:rsid w:val="00425483"/>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475"/>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C7"/>
    <w:rsid w:val="004A1061"/>
    <w:rsid w:val="004A441B"/>
    <w:rsid w:val="004A6313"/>
    <w:rsid w:val="004B2E54"/>
    <w:rsid w:val="004B583D"/>
    <w:rsid w:val="004B7D02"/>
    <w:rsid w:val="004C15E6"/>
    <w:rsid w:val="004C379F"/>
    <w:rsid w:val="004C5656"/>
    <w:rsid w:val="004C662D"/>
    <w:rsid w:val="004C671A"/>
    <w:rsid w:val="004C703F"/>
    <w:rsid w:val="004C7CAA"/>
    <w:rsid w:val="004D14EA"/>
    <w:rsid w:val="004E0086"/>
    <w:rsid w:val="004E0481"/>
    <w:rsid w:val="004E21DE"/>
    <w:rsid w:val="004E38F9"/>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66CA"/>
    <w:rsid w:val="00507A41"/>
    <w:rsid w:val="00507B08"/>
    <w:rsid w:val="00512B87"/>
    <w:rsid w:val="005146B0"/>
    <w:rsid w:val="00517BC0"/>
    <w:rsid w:val="00520D69"/>
    <w:rsid w:val="005329C3"/>
    <w:rsid w:val="00533FCD"/>
    <w:rsid w:val="005353CE"/>
    <w:rsid w:val="0053667B"/>
    <w:rsid w:val="00536C12"/>
    <w:rsid w:val="00537241"/>
    <w:rsid w:val="00540F20"/>
    <w:rsid w:val="0054365D"/>
    <w:rsid w:val="00545FDF"/>
    <w:rsid w:val="00551001"/>
    <w:rsid w:val="00551F57"/>
    <w:rsid w:val="00556F0B"/>
    <w:rsid w:val="0056240B"/>
    <w:rsid w:val="005635FA"/>
    <w:rsid w:val="00564063"/>
    <w:rsid w:val="0056547E"/>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7386"/>
    <w:rsid w:val="005B0A84"/>
    <w:rsid w:val="005B1ADC"/>
    <w:rsid w:val="005B3C43"/>
    <w:rsid w:val="005C0414"/>
    <w:rsid w:val="005C51DD"/>
    <w:rsid w:val="005C5E49"/>
    <w:rsid w:val="005D0E2B"/>
    <w:rsid w:val="005D2F9A"/>
    <w:rsid w:val="005D4151"/>
    <w:rsid w:val="005D4694"/>
    <w:rsid w:val="005D4738"/>
    <w:rsid w:val="005D496B"/>
    <w:rsid w:val="005E5B78"/>
    <w:rsid w:val="005F1F89"/>
    <w:rsid w:val="005F274B"/>
    <w:rsid w:val="005F7AA0"/>
    <w:rsid w:val="00612125"/>
    <w:rsid w:val="006145F1"/>
    <w:rsid w:val="006155F7"/>
    <w:rsid w:val="00615663"/>
    <w:rsid w:val="00616ED7"/>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95AFD"/>
    <w:rsid w:val="006A010E"/>
    <w:rsid w:val="006A209B"/>
    <w:rsid w:val="006A4B9D"/>
    <w:rsid w:val="006B034C"/>
    <w:rsid w:val="006B1995"/>
    <w:rsid w:val="006B1D4C"/>
    <w:rsid w:val="006B63A2"/>
    <w:rsid w:val="006B7A33"/>
    <w:rsid w:val="006C15D5"/>
    <w:rsid w:val="006C47A2"/>
    <w:rsid w:val="006D04A8"/>
    <w:rsid w:val="006D55A7"/>
    <w:rsid w:val="006E01B1"/>
    <w:rsid w:val="006E11D0"/>
    <w:rsid w:val="006E1E52"/>
    <w:rsid w:val="006E322D"/>
    <w:rsid w:val="006E5721"/>
    <w:rsid w:val="006E58B2"/>
    <w:rsid w:val="006E7268"/>
    <w:rsid w:val="006F13F3"/>
    <w:rsid w:val="006F15C7"/>
    <w:rsid w:val="006F25FC"/>
    <w:rsid w:val="006F48C0"/>
    <w:rsid w:val="006F4D0A"/>
    <w:rsid w:val="006F7004"/>
    <w:rsid w:val="006F7022"/>
    <w:rsid w:val="0070168E"/>
    <w:rsid w:val="00702B01"/>
    <w:rsid w:val="00703AAA"/>
    <w:rsid w:val="00705F51"/>
    <w:rsid w:val="00710DE5"/>
    <w:rsid w:val="007156CA"/>
    <w:rsid w:val="00716569"/>
    <w:rsid w:val="0071780A"/>
    <w:rsid w:val="00717D95"/>
    <w:rsid w:val="007202E8"/>
    <w:rsid w:val="007252D3"/>
    <w:rsid w:val="00731129"/>
    <w:rsid w:val="00733A39"/>
    <w:rsid w:val="0073508E"/>
    <w:rsid w:val="00735CBF"/>
    <w:rsid w:val="0073708B"/>
    <w:rsid w:val="00737517"/>
    <w:rsid w:val="0074285E"/>
    <w:rsid w:val="0074697C"/>
    <w:rsid w:val="007474CB"/>
    <w:rsid w:val="00762179"/>
    <w:rsid w:val="00763E5D"/>
    <w:rsid w:val="00763F9C"/>
    <w:rsid w:val="00766C48"/>
    <w:rsid w:val="007706DD"/>
    <w:rsid w:val="00774AFF"/>
    <w:rsid w:val="00776822"/>
    <w:rsid w:val="007806F3"/>
    <w:rsid w:val="00780931"/>
    <w:rsid w:val="00781890"/>
    <w:rsid w:val="00790838"/>
    <w:rsid w:val="007920A9"/>
    <w:rsid w:val="00793B78"/>
    <w:rsid w:val="00794DBF"/>
    <w:rsid w:val="007977D0"/>
    <w:rsid w:val="007A0A9F"/>
    <w:rsid w:val="007A0ED9"/>
    <w:rsid w:val="007A77EA"/>
    <w:rsid w:val="007A7E48"/>
    <w:rsid w:val="007B2F6B"/>
    <w:rsid w:val="007B394D"/>
    <w:rsid w:val="007C0B33"/>
    <w:rsid w:val="007C6F7F"/>
    <w:rsid w:val="007D4881"/>
    <w:rsid w:val="007D62FA"/>
    <w:rsid w:val="007E241C"/>
    <w:rsid w:val="007E59DE"/>
    <w:rsid w:val="007E5A57"/>
    <w:rsid w:val="007E6E2A"/>
    <w:rsid w:val="007E785B"/>
    <w:rsid w:val="007F36BA"/>
    <w:rsid w:val="007F4574"/>
    <w:rsid w:val="0080385E"/>
    <w:rsid w:val="00805056"/>
    <w:rsid w:val="00807146"/>
    <w:rsid w:val="00813F6C"/>
    <w:rsid w:val="008144A4"/>
    <w:rsid w:val="0081457E"/>
    <w:rsid w:val="00815019"/>
    <w:rsid w:val="00817FCD"/>
    <w:rsid w:val="0082211B"/>
    <w:rsid w:val="008226CB"/>
    <w:rsid w:val="0082389C"/>
    <w:rsid w:val="008238B9"/>
    <w:rsid w:val="008245E1"/>
    <w:rsid w:val="00831E17"/>
    <w:rsid w:val="00834062"/>
    <w:rsid w:val="0083586F"/>
    <w:rsid w:val="00840259"/>
    <w:rsid w:val="008428B9"/>
    <w:rsid w:val="008443B1"/>
    <w:rsid w:val="0084560D"/>
    <w:rsid w:val="00850A16"/>
    <w:rsid w:val="008561CC"/>
    <w:rsid w:val="008574DD"/>
    <w:rsid w:val="0086028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853FD"/>
    <w:rsid w:val="0088789E"/>
    <w:rsid w:val="00891523"/>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0608"/>
    <w:rsid w:val="008E1EE4"/>
    <w:rsid w:val="008E4414"/>
    <w:rsid w:val="008E465C"/>
    <w:rsid w:val="008E5DB9"/>
    <w:rsid w:val="008F05F2"/>
    <w:rsid w:val="008F269B"/>
    <w:rsid w:val="008F2EAE"/>
    <w:rsid w:val="008F2F0A"/>
    <w:rsid w:val="008F4B81"/>
    <w:rsid w:val="008F513D"/>
    <w:rsid w:val="008F7836"/>
    <w:rsid w:val="0090040B"/>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9E6286"/>
    <w:rsid w:val="00A01B59"/>
    <w:rsid w:val="00A02EBF"/>
    <w:rsid w:val="00A11079"/>
    <w:rsid w:val="00A17984"/>
    <w:rsid w:val="00A17A71"/>
    <w:rsid w:val="00A237A1"/>
    <w:rsid w:val="00A23A17"/>
    <w:rsid w:val="00A24844"/>
    <w:rsid w:val="00A27177"/>
    <w:rsid w:val="00A357F9"/>
    <w:rsid w:val="00A42383"/>
    <w:rsid w:val="00A4520C"/>
    <w:rsid w:val="00A45B39"/>
    <w:rsid w:val="00A46906"/>
    <w:rsid w:val="00A52330"/>
    <w:rsid w:val="00A5398A"/>
    <w:rsid w:val="00A54697"/>
    <w:rsid w:val="00A6109A"/>
    <w:rsid w:val="00A617B9"/>
    <w:rsid w:val="00A61947"/>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BE9"/>
    <w:rsid w:val="00AC467D"/>
    <w:rsid w:val="00AC48CA"/>
    <w:rsid w:val="00AD0290"/>
    <w:rsid w:val="00AD3678"/>
    <w:rsid w:val="00AD3B32"/>
    <w:rsid w:val="00AD499F"/>
    <w:rsid w:val="00AD5BC4"/>
    <w:rsid w:val="00AD61BA"/>
    <w:rsid w:val="00AD72D7"/>
    <w:rsid w:val="00AE48CA"/>
    <w:rsid w:val="00AF2610"/>
    <w:rsid w:val="00AF3A56"/>
    <w:rsid w:val="00AF41D4"/>
    <w:rsid w:val="00AF570C"/>
    <w:rsid w:val="00AF60C8"/>
    <w:rsid w:val="00AF63FB"/>
    <w:rsid w:val="00B012F8"/>
    <w:rsid w:val="00B0785B"/>
    <w:rsid w:val="00B10F90"/>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5B7"/>
    <w:rsid w:val="00B508AA"/>
    <w:rsid w:val="00B54666"/>
    <w:rsid w:val="00B5580B"/>
    <w:rsid w:val="00B60638"/>
    <w:rsid w:val="00B609E1"/>
    <w:rsid w:val="00B61ADB"/>
    <w:rsid w:val="00B62987"/>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BF7948"/>
    <w:rsid w:val="00C020B2"/>
    <w:rsid w:val="00C023A2"/>
    <w:rsid w:val="00C02D0E"/>
    <w:rsid w:val="00C03365"/>
    <w:rsid w:val="00C13661"/>
    <w:rsid w:val="00C1690B"/>
    <w:rsid w:val="00C16AE5"/>
    <w:rsid w:val="00C23BD7"/>
    <w:rsid w:val="00C241D6"/>
    <w:rsid w:val="00C26E48"/>
    <w:rsid w:val="00C270A4"/>
    <w:rsid w:val="00C270B4"/>
    <w:rsid w:val="00C34DE8"/>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557C"/>
    <w:rsid w:val="00CF11E6"/>
    <w:rsid w:val="00CF6162"/>
    <w:rsid w:val="00CF6DF3"/>
    <w:rsid w:val="00D00693"/>
    <w:rsid w:val="00D01AC5"/>
    <w:rsid w:val="00D01AD0"/>
    <w:rsid w:val="00D03188"/>
    <w:rsid w:val="00D0373E"/>
    <w:rsid w:val="00D05E58"/>
    <w:rsid w:val="00D1014E"/>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37709"/>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A01AB"/>
    <w:rsid w:val="00DB104D"/>
    <w:rsid w:val="00DB1F20"/>
    <w:rsid w:val="00DB3CD0"/>
    <w:rsid w:val="00DB5A41"/>
    <w:rsid w:val="00DC1033"/>
    <w:rsid w:val="00DC6D9C"/>
    <w:rsid w:val="00DD1ECC"/>
    <w:rsid w:val="00DD4F6F"/>
    <w:rsid w:val="00DD68D1"/>
    <w:rsid w:val="00DD6ABD"/>
    <w:rsid w:val="00DD7AC7"/>
    <w:rsid w:val="00DE0168"/>
    <w:rsid w:val="00DE214D"/>
    <w:rsid w:val="00DE4A82"/>
    <w:rsid w:val="00DE62A8"/>
    <w:rsid w:val="00DE7623"/>
    <w:rsid w:val="00DF10A7"/>
    <w:rsid w:val="00DF21BC"/>
    <w:rsid w:val="00DF345F"/>
    <w:rsid w:val="00DF38FA"/>
    <w:rsid w:val="00DF6BF9"/>
    <w:rsid w:val="00DF7A70"/>
    <w:rsid w:val="00E0161E"/>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48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47E9"/>
    <w:rsid w:val="00EC544D"/>
    <w:rsid w:val="00EC6938"/>
    <w:rsid w:val="00EC6EC2"/>
    <w:rsid w:val="00ED296C"/>
    <w:rsid w:val="00ED45DB"/>
    <w:rsid w:val="00ED5958"/>
    <w:rsid w:val="00ED75BD"/>
    <w:rsid w:val="00ED78FF"/>
    <w:rsid w:val="00EE0F93"/>
    <w:rsid w:val="00EE1EE9"/>
    <w:rsid w:val="00EE23BC"/>
    <w:rsid w:val="00EE672B"/>
    <w:rsid w:val="00EE6A47"/>
    <w:rsid w:val="00EE793E"/>
    <w:rsid w:val="00EF01D0"/>
    <w:rsid w:val="00EF0B54"/>
    <w:rsid w:val="00EF0F35"/>
    <w:rsid w:val="00EF20E1"/>
    <w:rsid w:val="00EF2CD8"/>
    <w:rsid w:val="00EF2F66"/>
    <w:rsid w:val="00EF4EBA"/>
    <w:rsid w:val="00EF5953"/>
    <w:rsid w:val="00EF5D9C"/>
    <w:rsid w:val="00F00B33"/>
    <w:rsid w:val="00F01C60"/>
    <w:rsid w:val="00F04C40"/>
    <w:rsid w:val="00F0532E"/>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5E0B"/>
    <w:rsid w:val="00F56DA8"/>
    <w:rsid w:val="00F60DDE"/>
    <w:rsid w:val="00F6258B"/>
    <w:rsid w:val="00F632B9"/>
    <w:rsid w:val="00F63D0B"/>
    <w:rsid w:val="00F66F3C"/>
    <w:rsid w:val="00F70319"/>
    <w:rsid w:val="00F7040B"/>
    <w:rsid w:val="00F71BCC"/>
    <w:rsid w:val="00F734CA"/>
    <w:rsid w:val="00F74652"/>
    <w:rsid w:val="00F74B25"/>
    <w:rsid w:val="00F75360"/>
    <w:rsid w:val="00F803D3"/>
    <w:rsid w:val="00F855C0"/>
    <w:rsid w:val="00F85A4F"/>
    <w:rsid w:val="00F861DD"/>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3BB3"/>
    <w:rsid w:val="00FC694C"/>
    <w:rsid w:val="00FC7440"/>
    <w:rsid w:val="00FD0172"/>
    <w:rsid w:val="00FD0570"/>
    <w:rsid w:val="00FD5C5E"/>
    <w:rsid w:val="00FD7092"/>
    <w:rsid w:val="00FD7EF9"/>
    <w:rsid w:val="00FE212E"/>
    <w:rsid w:val="00FE2881"/>
    <w:rsid w:val="00FE33AA"/>
    <w:rsid w:val="00FE78DA"/>
    <w:rsid w:val="00FF1638"/>
    <w:rsid w:val="00FF39CE"/>
    <w:rsid w:val="00FF4344"/>
    <w:rsid w:val="00FF644D"/>
    <w:rsid w:val="128C6DA9"/>
    <w:rsid w:val="20B06B88"/>
    <w:rsid w:val="3A446EC6"/>
    <w:rsid w:val="47CA2E2E"/>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lsdException w:name="heading 3" w:semiHidden="0" w:uiPriority="0" w:unhideWhenUsed="0"/>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lsdException w:name="heading 8" w:semiHidden="0" w:uiPriority="0" w:unhideWhenUsed="0"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spacing w:line="360" w:lineRule="auto"/>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pPr>
      <w:keepNext/>
      <w:keepLines/>
      <w:spacing w:before="240" w:after="64" w:line="320" w:lineRule="auto"/>
      <w:outlineLvl w:val="6"/>
    </w:pPr>
    <w:rPr>
      <w:b/>
      <w:bCs/>
      <w:sz w:val="24"/>
      <w:szCs w:val="24"/>
    </w:rPr>
  </w:style>
  <w:style w:type="paragraph" w:styleId="Heading8">
    <w:name w:val="heading 8"/>
    <w:basedOn w:val="Normal"/>
    <w:next w:val="Normal"/>
    <w:link w:val="8Char"/>
    <w:qFormat/>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Subtitle">
    <w:name w:val="Subtitle"/>
    <w:basedOn w:val="Normal"/>
    <w:next w:val="Normal"/>
    <w:link w:val="Char7"/>
    <w:uiPriority w:val="11"/>
    <w:qFormat/>
    <w:pPr>
      <w:jc w:val="left"/>
      <w:outlineLvl w:val="1"/>
    </w:pPr>
    <w:rPr>
      <w:rFonts w:ascii="微软雅黑" w:eastAsia="微软雅黑" w:hAnsi="微软雅黑" w:cs="微软雅黑"/>
      <w:b/>
      <w:bCs/>
      <w:kern w:val="28"/>
      <w:szCs w:val="21"/>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before="60" w:after="60"/>
      <w:jc w:val="center"/>
      <w:outlineLvl w:val="0"/>
    </w:pPr>
    <w:rPr>
      <w:rFonts w:ascii="微软雅黑" w:eastAsia="微软雅黑" w:hAnsi="微软雅黑" w:cs="微软雅黑"/>
      <w:bCs/>
      <w:sz w:val="40"/>
      <w:szCs w:val="40"/>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rPr>
      <w:rFonts w:hAnsi="NEU-BZ-S92" w:asciiTheme="minorHAnsi" w:eastAsiaTheme="minorEastAsia" w:cstheme="minorBidi"/>
      <w:color w:val="7692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微软雅黑" w:eastAsia="微软雅黑" w:hAnsi="微软雅黑" w:cs="微软雅黑"/>
      <w:bCs/>
      <w:kern w:val="2"/>
      <w:sz w:val="40"/>
      <w:szCs w:val="40"/>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pPr>
      <w:spacing w:line="360" w:lineRule="auto"/>
    </w:pPr>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pPr>
      <w:ind w:firstLine="420" w:firstLineChars="200"/>
    </w:pPr>
    <w:rPr>
      <w:rFonts w:ascii="Times New Roman" w:hAnsi="Times New Roman"/>
      <w:szCs w:val="24"/>
    </w:rPr>
  </w:style>
  <w:style w:type="paragraph" w:customStyle="1" w:styleId="Default">
    <w:name w:val="Default"/>
    <w:qFormat/>
    <w:pPr>
      <w:widowControl w:val="0"/>
      <w:autoSpaceDE w:val="0"/>
      <w:autoSpaceDN w:val="0"/>
      <w:adjustRightInd w:val="0"/>
      <w:spacing w:line="360" w:lineRule="auto"/>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paragraph" w:styleId="ListParagraph">
    <w:name w:val="List Paragraph"/>
    <w:basedOn w:val="Normal"/>
    <w:uiPriority w:val="34"/>
    <w:qFormat/>
    <w:pPr>
      <w:widowControl/>
      <w:spacing w:line="291" w:lineRule="exact"/>
      <w:ind w:left="720"/>
      <w:contextualSpacing/>
      <w:jc w:val="left"/>
    </w:pPr>
    <w:rPr>
      <w:rFonts w:ascii="NEU-BZ-S92" w:eastAsia="方正书宋_GBK" w:hAnsi="NEU-BZ-S92" w:cstheme="minorBidi"/>
      <w:color w:val="000000"/>
      <w:kern w:val="0"/>
      <w:sz w:val="20"/>
    </w:rPr>
  </w:style>
  <w:style w:type="paragraph" w:styleId="Quote">
    <w:name w:val="Quote"/>
    <w:basedOn w:val="Normal"/>
    <w:next w:val="Normal"/>
    <w:link w:val="Char6"/>
    <w:uiPriority w:val="29"/>
    <w:qFormat/>
    <w:pPr>
      <w:widowControl/>
      <w:jc w:val="center"/>
    </w:pPr>
    <w:rPr>
      <w:rFonts w:ascii="微软雅黑" w:eastAsia="微软雅黑" w:hAnsi="微软雅黑" w:cs="微软雅黑"/>
      <w:iCs/>
      <w:color w:val="666666"/>
      <w:kern w:val="0"/>
      <w:sz w:val="22"/>
    </w:rPr>
  </w:style>
  <w:style w:type="character" w:customStyle="1" w:styleId="Char6">
    <w:name w:val="引用 Char"/>
    <w:basedOn w:val="DefaultParagraphFont"/>
    <w:link w:val="Quote"/>
    <w:uiPriority w:val="29"/>
    <w:qFormat/>
    <w:rPr>
      <w:rFonts w:ascii="微软雅黑" w:eastAsia="微软雅黑" w:hAnsi="微软雅黑" w:cs="微软雅黑"/>
      <w:iCs/>
      <w:color w:val="666666"/>
      <w:sz w:val="22"/>
      <w:szCs w:val="22"/>
    </w:rPr>
  </w:style>
  <w:style w:type="paragraph" w:customStyle="1" w:styleId="MTDisplayEquation">
    <w:name w:val="MTDisplayEquation"/>
    <w:basedOn w:val="Normal"/>
    <w:next w:val="Normal"/>
    <w:link w:val="MTDisplayEquationChar"/>
    <w:qFormat/>
    <w:pPr>
      <w:widowControl/>
      <w:tabs>
        <w:tab w:val="center" w:pos="4160"/>
        <w:tab w:val="right" w:pos="8300"/>
      </w:tabs>
      <w:spacing w:line="291"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DefaultParagraphFont"/>
    <w:link w:val="MTDisplayEquation"/>
    <w:rPr>
      <w:rFonts w:ascii="NEU-BZ-S92" w:eastAsia="方正书宋_GBK" w:hAnsi="NEU-BZ-S92" w:cstheme="minorBidi"/>
      <w:color w:val="000000"/>
      <w:szCs w:val="22"/>
    </w:rPr>
  </w:style>
  <w:style w:type="character" w:customStyle="1" w:styleId="Char7">
    <w:name w:val="副标题 Char"/>
    <w:basedOn w:val="DefaultParagraphFont"/>
    <w:link w:val="Subtitle"/>
    <w:uiPriority w:val="11"/>
    <w:qFormat/>
    <w:rPr>
      <w:rFonts w:ascii="微软雅黑" w:eastAsia="微软雅黑" w:hAnsi="微软雅黑" w:cs="微软雅黑"/>
      <w:b/>
      <w:bCs/>
      <w:kern w:val="28"/>
      <w:sz w:val="21"/>
      <w:szCs w:val="21"/>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theme" Target="theme/theme1.xml" /></Relationships>
</file>

<file path=word/_rels/header1.xml.rels>&#65279;<?xml version="1.0" encoding="utf-8" standalone="yes"?><Relationships xmlns="http://schemas.openxmlformats.org/package/2006/relationships"><Relationship Id="rId1" Type="http://schemas.openxmlformats.org/officeDocument/2006/relationships/image" Target="media/image3.jpeg" /></Relationships>
</file>

<file path=word/_rels/header2.xml.rels>&#65279;<?xml version="1.0" encoding="utf-8" standalone="yes"?><Relationships xmlns="http://schemas.openxmlformats.org/package/2006/relationships"><Relationship Id="rId1"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6</Pages>
  <Words>2424</Words>
  <Characters>8054</Characters>
  <Application>Microsoft Office Word</Application>
  <DocSecurity>0</DocSecurity>
  <Lines>69</Lines>
  <Paragraphs>19</Paragraphs>
  <ScaleCrop>false</ScaleCrop>
  <Company/>
  <LinksUpToDate>false</LinksUpToDate>
  <CharactersWithSpaces>9932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17</cp:revision>
  <cp:lastPrinted>2016-09-05T09:15:00Z</cp:lastPrinted>
  <dcterms:created xsi:type="dcterms:W3CDTF">2019-11-23T08:40:00Z</dcterms:created>
  <dcterms:modified xsi:type="dcterms:W3CDTF">2020-02-10T15:03:07Z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